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81F" w:rsidRPr="00216A0C" w:rsidRDefault="001F281F" w:rsidP="000D5A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6A0C">
        <w:rPr>
          <w:rFonts w:ascii="Times New Roman" w:hAnsi="Times New Roman" w:cs="Times New Roman"/>
          <w:b/>
          <w:bCs/>
          <w:spacing w:val="-5"/>
          <w:sz w:val="32"/>
          <w:szCs w:val="32"/>
        </w:rPr>
        <w:t>T</w:t>
      </w:r>
      <w:r w:rsidRPr="00216A0C">
        <w:rPr>
          <w:rFonts w:ascii="Times New Roman" w:hAnsi="Times New Roman" w:cs="Times New Roman"/>
          <w:b/>
          <w:sz w:val="32"/>
          <w:szCs w:val="32"/>
        </w:rPr>
        <w:t>irgus izpēte</w:t>
      </w:r>
      <w:r w:rsidRPr="00216A0C">
        <w:rPr>
          <w:rFonts w:ascii="Times New Roman" w:hAnsi="Times New Roman" w:cs="Times New Roman"/>
          <w:b/>
          <w:bCs/>
          <w:spacing w:val="-5"/>
          <w:sz w:val="32"/>
          <w:szCs w:val="32"/>
        </w:rPr>
        <w:t xml:space="preserve"> par </w:t>
      </w:r>
      <w:r w:rsidR="000740F0">
        <w:rPr>
          <w:rFonts w:ascii="Times New Roman" w:hAnsi="Times New Roman" w:cs="Times New Roman"/>
          <w:b/>
          <w:bCs/>
          <w:spacing w:val="-5"/>
          <w:sz w:val="32"/>
          <w:szCs w:val="32"/>
        </w:rPr>
        <w:t>televizoru</w:t>
      </w:r>
      <w:r w:rsidRPr="00216A0C">
        <w:rPr>
          <w:rFonts w:ascii="Times New Roman" w:hAnsi="Times New Roman" w:cs="Times New Roman"/>
          <w:b/>
          <w:bCs/>
          <w:spacing w:val="-5"/>
          <w:sz w:val="32"/>
          <w:szCs w:val="32"/>
        </w:rPr>
        <w:t xml:space="preserve"> piegādi</w:t>
      </w:r>
    </w:p>
    <w:p w:rsidR="00DE3425" w:rsidRPr="00216A0C" w:rsidRDefault="00DE3425" w:rsidP="00DE3425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216A0C">
        <w:rPr>
          <w:rFonts w:ascii="Times New Roman" w:hAnsi="Times New Roman" w:cs="Times New Roman"/>
          <w:b/>
          <w:i/>
          <w:sz w:val="28"/>
        </w:rPr>
        <w:t>PIEDĀVĀJUMS NO _________________</w:t>
      </w:r>
    </w:p>
    <w:p w:rsidR="00DE3425" w:rsidRPr="00216A0C" w:rsidRDefault="00CD21B5" w:rsidP="00DE3425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216A0C">
        <w:rPr>
          <w:rFonts w:ascii="Times New Roman" w:hAnsi="Times New Roman" w:cs="Times New Roman"/>
          <w:b/>
          <w:i/>
          <w:sz w:val="28"/>
        </w:rPr>
        <w:t>(Iesniegts ____/ ____/ 20</w:t>
      </w:r>
      <w:r w:rsidR="006656C4">
        <w:rPr>
          <w:rFonts w:ascii="Times New Roman" w:hAnsi="Times New Roman" w:cs="Times New Roman"/>
          <w:b/>
          <w:i/>
          <w:sz w:val="28"/>
        </w:rPr>
        <w:t>23</w:t>
      </w:r>
      <w:r w:rsidR="00DE3425" w:rsidRPr="00216A0C">
        <w:rPr>
          <w:rFonts w:ascii="Times New Roman" w:hAnsi="Times New Roman" w:cs="Times New Roman"/>
          <w:b/>
          <w:i/>
          <w:sz w:val="28"/>
        </w:rPr>
        <w:t>)</w:t>
      </w:r>
    </w:p>
    <w:p w:rsidR="005151DA" w:rsidRPr="00216A0C" w:rsidRDefault="00570C6F" w:rsidP="005151DA">
      <w:pPr>
        <w:rPr>
          <w:rFonts w:ascii="Times New Roman" w:hAnsi="Times New Roman" w:cs="Times New Roman"/>
        </w:rPr>
      </w:pPr>
      <w:r w:rsidRPr="00216A0C">
        <w:rPr>
          <w:rFonts w:ascii="Times New Roman" w:hAnsi="Times New Roman" w:cs="Times New Roman"/>
        </w:rPr>
        <w:t xml:space="preserve">Līgums  līdz </w:t>
      </w:r>
      <w:r w:rsidR="006656C4">
        <w:rPr>
          <w:rFonts w:ascii="Times New Roman" w:hAnsi="Times New Roman" w:cs="Times New Roman"/>
        </w:rPr>
        <w:t>31</w:t>
      </w:r>
      <w:r w:rsidRPr="00216A0C">
        <w:rPr>
          <w:rFonts w:ascii="Times New Roman" w:hAnsi="Times New Roman" w:cs="Times New Roman"/>
        </w:rPr>
        <w:t>/12/2</w:t>
      </w:r>
      <w:r w:rsidR="006656C4">
        <w:rPr>
          <w:rFonts w:ascii="Times New Roman" w:hAnsi="Times New Roman" w:cs="Times New Roman"/>
        </w:rPr>
        <w:t>023</w:t>
      </w:r>
      <w:r w:rsidR="001F281F" w:rsidRPr="00216A0C">
        <w:rPr>
          <w:rFonts w:ascii="Times New Roman" w:hAnsi="Times New Roman" w:cs="Times New Roman"/>
        </w:rPr>
        <w:t xml:space="preserve">, </w:t>
      </w:r>
      <w:r w:rsidR="005151DA" w:rsidRPr="00216A0C">
        <w:rPr>
          <w:rFonts w:ascii="Times New Roman" w:hAnsi="Times New Roman" w:cs="Times New Roman"/>
          <w:i/>
          <w:sz w:val="24"/>
          <w:szCs w:val="24"/>
        </w:rPr>
        <w:t xml:space="preserve">Cenas </w:t>
      </w:r>
      <w:r w:rsidR="001F7526" w:rsidRPr="00216A0C">
        <w:rPr>
          <w:rFonts w:ascii="Times New Roman" w:hAnsi="Times New Roman" w:cs="Times New Roman"/>
          <w:i/>
          <w:sz w:val="24"/>
          <w:szCs w:val="24"/>
        </w:rPr>
        <w:t>bez</w:t>
      </w:r>
      <w:r w:rsidR="005151DA" w:rsidRPr="00216A0C">
        <w:rPr>
          <w:rFonts w:ascii="Times New Roman" w:hAnsi="Times New Roman" w:cs="Times New Roman"/>
          <w:i/>
          <w:sz w:val="24"/>
          <w:szCs w:val="24"/>
        </w:rPr>
        <w:t xml:space="preserve"> PVN</w:t>
      </w:r>
      <w:r w:rsidR="001F281F" w:rsidRPr="00216A0C">
        <w:rPr>
          <w:rFonts w:ascii="Times New Roman" w:hAnsi="Times New Roman" w:cs="Times New Roman"/>
          <w:i/>
          <w:sz w:val="24"/>
          <w:szCs w:val="24"/>
        </w:rPr>
        <w:t xml:space="preserve"> €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5248"/>
        <w:gridCol w:w="895"/>
        <w:gridCol w:w="1132"/>
        <w:gridCol w:w="1032"/>
      </w:tblGrid>
      <w:tr w:rsidR="000740F0" w:rsidTr="000740F0">
        <w:trPr>
          <w:trHeight w:val="458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F0" w:rsidRDefault="000740F0" w:rsidP="0072240F">
            <w:pPr>
              <w:spacing w:line="240" w:lineRule="auto"/>
              <w:jc w:val="center"/>
              <w:rPr>
                <w:rFonts w:eastAsia="Calibri" w:cs="Arial"/>
                <w:b/>
                <w:bCs/>
                <w:szCs w:val="20"/>
              </w:rPr>
            </w:pPr>
            <w:proofErr w:type="spellStart"/>
            <w:r>
              <w:rPr>
                <w:rFonts w:eastAsia="Calibri" w:cs="Arial"/>
                <w:b/>
                <w:bCs/>
                <w:szCs w:val="20"/>
              </w:rPr>
              <w:t>Nr.p.k</w:t>
            </w:r>
            <w:proofErr w:type="spellEnd"/>
            <w:r>
              <w:rPr>
                <w:rFonts w:eastAsia="Calibri" w:cs="Arial"/>
                <w:b/>
                <w:bCs/>
                <w:szCs w:val="20"/>
              </w:rPr>
              <w:t>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F0" w:rsidRDefault="000740F0" w:rsidP="0072240F">
            <w:pPr>
              <w:spacing w:line="240" w:lineRule="auto"/>
              <w:jc w:val="center"/>
              <w:rPr>
                <w:rFonts w:eastAsia="Calibri" w:cs="Arial"/>
                <w:b/>
                <w:bCs/>
                <w:szCs w:val="20"/>
              </w:rPr>
            </w:pPr>
            <w:r>
              <w:rPr>
                <w:rFonts w:eastAsia="Calibri" w:cs="Arial"/>
                <w:b/>
                <w:bCs/>
                <w:szCs w:val="20"/>
              </w:rPr>
              <w:t>Nosaukums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F0" w:rsidRDefault="000740F0" w:rsidP="0072240F">
            <w:pPr>
              <w:spacing w:line="240" w:lineRule="auto"/>
              <w:jc w:val="center"/>
              <w:rPr>
                <w:rFonts w:eastAsia="Calibri" w:cs="Arial"/>
                <w:b/>
                <w:bCs/>
                <w:szCs w:val="20"/>
              </w:rPr>
            </w:pPr>
            <w:r>
              <w:rPr>
                <w:rFonts w:eastAsia="Calibri" w:cs="Arial"/>
                <w:b/>
                <w:bCs/>
                <w:szCs w:val="20"/>
              </w:rPr>
              <w:t>Skaits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F0" w:rsidRDefault="000740F0" w:rsidP="0072240F">
            <w:pPr>
              <w:spacing w:line="240" w:lineRule="auto"/>
              <w:jc w:val="center"/>
              <w:rPr>
                <w:rFonts w:eastAsia="Calibri" w:cs="Arial"/>
                <w:b/>
                <w:bCs/>
                <w:szCs w:val="20"/>
              </w:rPr>
            </w:pPr>
            <w:r>
              <w:rPr>
                <w:rFonts w:eastAsia="Calibri" w:cs="Arial"/>
                <w:b/>
                <w:bCs/>
                <w:szCs w:val="20"/>
              </w:rPr>
              <w:t>Cena, EUR bez PVN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F0" w:rsidRDefault="000740F0" w:rsidP="0072240F">
            <w:pPr>
              <w:spacing w:line="240" w:lineRule="auto"/>
              <w:jc w:val="center"/>
              <w:rPr>
                <w:rFonts w:eastAsia="Calibri" w:cs="Arial"/>
                <w:b/>
                <w:bCs/>
                <w:szCs w:val="20"/>
              </w:rPr>
            </w:pPr>
            <w:r>
              <w:rPr>
                <w:rFonts w:eastAsia="Calibri" w:cs="Arial"/>
                <w:b/>
                <w:bCs/>
                <w:szCs w:val="20"/>
              </w:rPr>
              <w:t>Kopā, EUR bez PVN</w:t>
            </w:r>
          </w:p>
        </w:tc>
      </w:tr>
      <w:tr w:rsidR="000740F0" w:rsidTr="000740F0">
        <w:trPr>
          <w:trHeight w:val="229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0F0" w:rsidRDefault="000740F0" w:rsidP="0072240F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0F0" w:rsidRDefault="000740F0" w:rsidP="0072240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SAMSUNG UE75CU7172UXXH Black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vai ekvivalents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0F0" w:rsidRDefault="000740F0" w:rsidP="000740F0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F0" w:rsidRDefault="000740F0" w:rsidP="000740F0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F0" w:rsidRDefault="000740F0" w:rsidP="000740F0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0740F0" w:rsidTr="000740F0">
        <w:trPr>
          <w:trHeight w:val="229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0F0" w:rsidRDefault="000740F0" w:rsidP="0072240F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0F0" w:rsidRDefault="000740F0" w:rsidP="0072240F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0F0" w:rsidRDefault="000740F0" w:rsidP="0072240F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F0" w:rsidRDefault="000740F0" w:rsidP="0072240F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F0" w:rsidRDefault="000740F0" w:rsidP="0072240F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:rsidR="00570C6F" w:rsidRPr="00216A0C" w:rsidRDefault="00570C6F" w:rsidP="00570C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389" w:type="dxa"/>
        <w:tblLook w:val="0000" w:firstRow="0" w:lastRow="0" w:firstColumn="0" w:lastColumn="0" w:noHBand="0" w:noVBand="0"/>
      </w:tblPr>
      <w:tblGrid>
        <w:gridCol w:w="3414"/>
        <w:gridCol w:w="2405"/>
        <w:gridCol w:w="906"/>
        <w:gridCol w:w="2664"/>
      </w:tblGrid>
      <w:tr w:rsidR="001F7526" w:rsidRPr="00216A0C" w:rsidTr="007A4728">
        <w:trPr>
          <w:cantSplit/>
          <w:trHeight w:val="359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F7526" w:rsidRPr="00216A0C" w:rsidRDefault="001F7526" w:rsidP="007A4728">
            <w:pPr>
              <w:spacing w:before="40" w:line="360" w:lineRule="auto"/>
              <w:outlineLvl w:val="6"/>
              <w:rPr>
                <w:rFonts w:ascii="Times New Roman" w:hAnsi="Times New Roman" w:cs="Times New Roman"/>
              </w:rPr>
            </w:pPr>
            <w:r w:rsidRPr="00216A0C">
              <w:rPr>
                <w:rFonts w:ascii="Times New Roman" w:hAnsi="Times New Roman" w:cs="Times New Roman"/>
              </w:rPr>
              <w:t>Informācija par pretendentu</w:t>
            </w:r>
          </w:p>
        </w:tc>
      </w:tr>
      <w:tr w:rsidR="001F7526" w:rsidRPr="00216A0C" w:rsidTr="007A4728">
        <w:trPr>
          <w:cantSplit/>
        </w:trPr>
        <w:tc>
          <w:tcPr>
            <w:tcW w:w="3414" w:type="dxa"/>
            <w:tcBorders>
              <w:top w:val="single" w:sz="4" w:space="0" w:color="auto"/>
            </w:tcBorders>
            <w:vAlign w:val="bottom"/>
          </w:tcPr>
          <w:p w:rsidR="001F7526" w:rsidRPr="00216A0C" w:rsidRDefault="001F7526" w:rsidP="007A4728">
            <w:pPr>
              <w:rPr>
                <w:rFonts w:ascii="Times New Roman" w:hAnsi="Times New Roman" w:cs="Times New Roman"/>
                <w:lang w:eastAsia="en-GB"/>
              </w:rPr>
            </w:pPr>
            <w:r w:rsidRPr="00216A0C">
              <w:rPr>
                <w:rFonts w:ascii="Times New Roman" w:hAnsi="Times New Roman" w:cs="Times New Roman"/>
                <w:lang w:eastAsia="en-GB"/>
              </w:rPr>
              <w:t>Pretendenta nosaukums: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7526" w:rsidRPr="00216A0C" w:rsidRDefault="001F7526" w:rsidP="007A4728">
            <w:pPr>
              <w:rPr>
                <w:rFonts w:ascii="Times New Roman" w:hAnsi="Times New Roman" w:cs="Times New Roman"/>
              </w:rPr>
            </w:pPr>
          </w:p>
        </w:tc>
      </w:tr>
      <w:tr w:rsidR="001F7526" w:rsidRPr="00216A0C" w:rsidTr="007A4728">
        <w:trPr>
          <w:cantSplit/>
        </w:trPr>
        <w:tc>
          <w:tcPr>
            <w:tcW w:w="3414" w:type="dxa"/>
            <w:vAlign w:val="bottom"/>
          </w:tcPr>
          <w:p w:rsidR="001F7526" w:rsidRPr="00216A0C" w:rsidRDefault="001F7526" w:rsidP="007A4728">
            <w:pPr>
              <w:ind w:right="-52"/>
              <w:rPr>
                <w:rFonts w:ascii="Times New Roman" w:hAnsi="Times New Roman" w:cs="Times New Roman"/>
                <w:lang w:eastAsia="en-GB"/>
              </w:rPr>
            </w:pPr>
            <w:r w:rsidRPr="00216A0C">
              <w:rPr>
                <w:rFonts w:ascii="Times New Roman" w:hAnsi="Times New Roman" w:cs="Times New Roman"/>
                <w:lang w:eastAsia="en-GB"/>
              </w:rPr>
              <w:t>Reģistrācijas numurs: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7526" w:rsidRPr="00216A0C" w:rsidRDefault="001F7526" w:rsidP="007A4728">
            <w:pPr>
              <w:rPr>
                <w:rFonts w:ascii="Times New Roman" w:hAnsi="Times New Roman" w:cs="Times New Roman"/>
              </w:rPr>
            </w:pPr>
          </w:p>
        </w:tc>
      </w:tr>
      <w:tr w:rsidR="001F7526" w:rsidRPr="00216A0C" w:rsidTr="007A4728">
        <w:trPr>
          <w:cantSplit/>
        </w:trPr>
        <w:tc>
          <w:tcPr>
            <w:tcW w:w="3414" w:type="dxa"/>
            <w:vAlign w:val="bottom"/>
          </w:tcPr>
          <w:p w:rsidR="001F7526" w:rsidRPr="00216A0C" w:rsidRDefault="001F7526" w:rsidP="007A4728">
            <w:pPr>
              <w:rPr>
                <w:rFonts w:ascii="Times New Roman" w:hAnsi="Times New Roman" w:cs="Times New Roman"/>
              </w:rPr>
            </w:pPr>
            <w:r w:rsidRPr="00216A0C">
              <w:rPr>
                <w:rFonts w:ascii="Times New Roman" w:hAnsi="Times New Roman" w:cs="Times New Roman"/>
              </w:rPr>
              <w:t>Juridiskā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1F7526" w:rsidRPr="00216A0C" w:rsidRDefault="001F7526" w:rsidP="007A4728">
            <w:pPr>
              <w:rPr>
                <w:rFonts w:ascii="Times New Roman" w:hAnsi="Times New Roman" w:cs="Times New Roman"/>
              </w:rPr>
            </w:pPr>
          </w:p>
        </w:tc>
      </w:tr>
      <w:tr w:rsidR="001F7526" w:rsidRPr="00216A0C" w:rsidTr="007A4728">
        <w:trPr>
          <w:cantSplit/>
        </w:trPr>
        <w:tc>
          <w:tcPr>
            <w:tcW w:w="3414" w:type="dxa"/>
            <w:vAlign w:val="bottom"/>
          </w:tcPr>
          <w:p w:rsidR="001F7526" w:rsidRPr="00216A0C" w:rsidRDefault="001F7526" w:rsidP="007A4728">
            <w:pPr>
              <w:rPr>
                <w:rFonts w:ascii="Times New Roman" w:hAnsi="Times New Roman" w:cs="Times New Roman"/>
              </w:rPr>
            </w:pPr>
            <w:r w:rsidRPr="00216A0C">
              <w:rPr>
                <w:rFonts w:ascii="Times New Roman" w:hAnsi="Times New Roman" w:cs="Times New Roman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1F7526" w:rsidRPr="00216A0C" w:rsidRDefault="001F7526" w:rsidP="007A4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:rsidR="001F7526" w:rsidRPr="00216A0C" w:rsidRDefault="001F7526" w:rsidP="007A4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1F7526" w:rsidRPr="00216A0C" w:rsidRDefault="001F7526" w:rsidP="007A4728">
            <w:pPr>
              <w:rPr>
                <w:rFonts w:ascii="Times New Roman" w:hAnsi="Times New Roman" w:cs="Times New Roman"/>
              </w:rPr>
            </w:pPr>
          </w:p>
        </w:tc>
      </w:tr>
      <w:tr w:rsidR="001F7526" w:rsidRPr="00216A0C" w:rsidTr="007A4728">
        <w:trPr>
          <w:cantSplit/>
        </w:trPr>
        <w:tc>
          <w:tcPr>
            <w:tcW w:w="3414" w:type="dxa"/>
            <w:vAlign w:val="bottom"/>
          </w:tcPr>
          <w:p w:rsidR="001F7526" w:rsidRPr="00216A0C" w:rsidRDefault="001F7526" w:rsidP="007A4728">
            <w:pPr>
              <w:rPr>
                <w:rFonts w:ascii="Times New Roman" w:hAnsi="Times New Roman" w:cs="Times New Roman"/>
              </w:rPr>
            </w:pPr>
            <w:r w:rsidRPr="00216A0C">
              <w:rPr>
                <w:rFonts w:ascii="Times New Roman" w:hAnsi="Times New Roman" w:cs="Times New Roman"/>
              </w:rPr>
              <w:t>E-pasta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1F7526" w:rsidRPr="00216A0C" w:rsidRDefault="001F7526" w:rsidP="007A4728">
            <w:pPr>
              <w:rPr>
                <w:rFonts w:ascii="Times New Roman" w:hAnsi="Times New Roman" w:cs="Times New Roman"/>
              </w:rPr>
            </w:pPr>
          </w:p>
        </w:tc>
      </w:tr>
    </w:tbl>
    <w:p w:rsidR="001F7526" w:rsidRPr="00216A0C" w:rsidRDefault="001F7526" w:rsidP="001F7526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389" w:type="dxa"/>
        <w:tblLook w:val="0000" w:firstRow="0" w:lastRow="0" w:firstColumn="0" w:lastColumn="0" w:noHBand="0" w:noVBand="0"/>
      </w:tblPr>
      <w:tblGrid>
        <w:gridCol w:w="3414"/>
        <w:gridCol w:w="5975"/>
      </w:tblGrid>
      <w:tr w:rsidR="001F7526" w:rsidRPr="00216A0C" w:rsidTr="007A4728">
        <w:trPr>
          <w:cantSplit/>
        </w:trPr>
        <w:tc>
          <w:tcPr>
            <w:tcW w:w="3414" w:type="dxa"/>
            <w:vAlign w:val="bottom"/>
          </w:tcPr>
          <w:p w:rsidR="001F7526" w:rsidRPr="00216A0C" w:rsidRDefault="001F7526" w:rsidP="007A4728">
            <w:pPr>
              <w:rPr>
                <w:rFonts w:ascii="Times New Roman" w:hAnsi="Times New Roman" w:cs="Times New Roman"/>
              </w:rPr>
            </w:pPr>
            <w:r w:rsidRPr="00216A0C">
              <w:rPr>
                <w:rFonts w:ascii="Times New Roman" w:hAnsi="Times New Roman" w:cs="Times New Roman"/>
              </w:rPr>
              <w:t>Bankas rekvizīti:</w:t>
            </w:r>
          </w:p>
        </w:tc>
        <w:tc>
          <w:tcPr>
            <w:tcW w:w="5975" w:type="dxa"/>
            <w:tcBorders>
              <w:bottom w:val="single" w:sz="4" w:space="0" w:color="auto"/>
            </w:tcBorders>
          </w:tcPr>
          <w:p w:rsidR="001F7526" w:rsidRPr="00216A0C" w:rsidRDefault="001F7526" w:rsidP="007A4728">
            <w:pPr>
              <w:rPr>
                <w:rFonts w:ascii="Times New Roman" w:hAnsi="Times New Roman" w:cs="Times New Roman"/>
              </w:rPr>
            </w:pPr>
          </w:p>
        </w:tc>
      </w:tr>
    </w:tbl>
    <w:p w:rsidR="001F7526" w:rsidRPr="00216A0C" w:rsidRDefault="001F7526" w:rsidP="001F7526">
      <w:pPr>
        <w:rPr>
          <w:rFonts w:ascii="Times New Roman" w:hAnsi="Times New Roman"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61"/>
        <w:gridCol w:w="5160"/>
      </w:tblGrid>
      <w:tr w:rsidR="001F7526" w:rsidRPr="00216A0C" w:rsidTr="007A4728">
        <w:tc>
          <w:tcPr>
            <w:tcW w:w="3261" w:type="dxa"/>
          </w:tcPr>
          <w:p w:rsidR="001F7526" w:rsidRPr="00216A0C" w:rsidRDefault="001F7526" w:rsidP="007A4728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Times New Roman" w:hAnsi="Times New Roman" w:cs="Times New Roman"/>
              </w:rPr>
            </w:pPr>
            <w:r w:rsidRPr="00216A0C">
              <w:rPr>
                <w:rFonts w:ascii="Times New Roman" w:hAnsi="Times New Roman" w:cs="Times New Roman"/>
              </w:rPr>
              <w:t>Paraksts:</w:t>
            </w:r>
          </w:p>
        </w:tc>
        <w:tc>
          <w:tcPr>
            <w:tcW w:w="5160" w:type="dxa"/>
          </w:tcPr>
          <w:p w:rsidR="001F7526" w:rsidRPr="00216A0C" w:rsidRDefault="001F7526" w:rsidP="007A4728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Times New Roman" w:hAnsi="Times New Roman" w:cs="Times New Roman"/>
              </w:rPr>
            </w:pPr>
            <w:r w:rsidRPr="00216A0C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1F7526" w:rsidRPr="00216A0C" w:rsidTr="007A4728">
        <w:tc>
          <w:tcPr>
            <w:tcW w:w="3261" w:type="dxa"/>
          </w:tcPr>
          <w:p w:rsidR="001F7526" w:rsidRPr="00216A0C" w:rsidRDefault="001F7526" w:rsidP="007A4728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Times New Roman" w:hAnsi="Times New Roman" w:cs="Times New Roman"/>
              </w:rPr>
            </w:pPr>
            <w:r w:rsidRPr="00216A0C">
              <w:rPr>
                <w:rFonts w:ascii="Times New Roman" w:hAnsi="Times New Roman" w:cs="Times New Roman"/>
              </w:rPr>
              <w:t>Vārds, uzvārds:</w:t>
            </w:r>
          </w:p>
        </w:tc>
        <w:tc>
          <w:tcPr>
            <w:tcW w:w="5160" w:type="dxa"/>
          </w:tcPr>
          <w:p w:rsidR="001F7526" w:rsidRPr="00216A0C" w:rsidRDefault="001F7526" w:rsidP="007A4728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Times New Roman" w:hAnsi="Times New Roman" w:cs="Times New Roman"/>
              </w:rPr>
            </w:pPr>
            <w:r w:rsidRPr="00216A0C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1F7526" w:rsidRPr="00216A0C" w:rsidTr="007A4728">
        <w:tc>
          <w:tcPr>
            <w:tcW w:w="3261" w:type="dxa"/>
          </w:tcPr>
          <w:p w:rsidR="001F7526" w:rsidRPr="00216A0C" w:rsidRDefault="001F7526" w:rsidP="007A4728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Times New Roman" w:hAnsi="Times New Roman" w:cs="Times New Roman"/>
              </w:rPr>
            </w:pPr>
            <w:r w:rsidRPr="00216A0C">
              <w:rPr>
                <w:rFonts w:ascii="Times New Roman" w:hAnsi="Times New Roman" w:cs="Times New Roman"/>
              </w:rPr>
              <w:t>Ieņemamais amats:</w:t>
            </w:r>
          </w:p>
        </w:tc>
        <w:tc>
          <w:tcPr>
            <w:tcW w:w="5160" w:type="dxa"/>
          </w:tcPr>
          <w:p w:rsidR="001F7526" w:rsidRPr="00216A0C" w:rsidRDefault="001F7526" w:rsidP="007A4728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Times New Roman" w:hAnsi="Times New Roman" w:cs="Times New Roman"/>
              </w:rPr>
            </w:pPr>
            <w:r w:rsidRPr="00216A0C">
              <w:rPr>
                <w:rFonts w:ascii="Times New Roman" w:hAnsi="Times New Roman" w:cs="Times New Roman"/>
              </w:rPr>
              <w:t>________________________________</w:t>
            </w:r>
          </w:p>
        </w:tc>
      </w:tr>
    </w:tbl>
    <w:p w:rsidR="001F7526" w:rsidRPr="00216A0C" w:rsidRDefault="001F7526" w:rsidP="001F7526">
      <w:pPr>
        <w:rPr>
          <w:rFonts w:ascii="Times New Roman" w:hAnsi="Times New Roman" w:cs="Times New Roman"/>
        </w:rPr>
      </w:pPr>
    </w:p>
    <w:p w:rsidR="001F7526" w:rsidRPr="00216A0C" w:rsidRDefault="001F7526" w:rsidP="001F7526">
      <w:pPr>
        <w:rPr>
          <w:rFonts w:ascii="Times New Roman" w:hAnsi="Times New Roman" w:cs="Times New Roman"/>
        </w:rPr>
      </w:pPr>
    </w:p>
    <w:p w:rsidR="001F7526" w:rsidRPr="00216A0C" w:rsidRDefault="001F7526" w:rsidP="00570C6F">
      <w:pPr>
        <w:rPr>
          <w:rFonts w:ascii="Times New Roman" w:hAnsi="Times New Roman" w:cs="Times New Roman"/>
          <w:sz w:val="24"/>
          <w:szCs w:val="24"/>
        </w:rPr>
      </w:pPr>
    </w:p>
    <w:sectPr w:rsidR="001F7526" w:rsidRPr="00216A0C" w:rsidSect="008F6423">
      <w:pgSz w:w="11906" w:h="16838"/>
      <w:pgMar w:top="993" w:right="707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21FD2"/>
    <w:multiLevelType w:val="hybridMultilevel"/>
    <w:tmpl w:val="04E653EA"/>
    <w:lvl w:ilvl="0" w:tplc="DAAA4AB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DA"/>
    <w:rsid w:val="00033DC7"/>
    <w:rsid w:val="000740F0"/>
    <w:rsid w:val="000D5AC0"/>
    <w:rsid w:val="001F281F"/>
    <w:rsid w:val="001F7526"/>
    <w:rsid w:val="00216A0C"/>
    <w:rsid w:val="00267548"/>
    <w:rsid w:val="0036046D"/>
    <w:rsid w:val="005151DA"/>
    <w:rsid w:val="00570C6F"/>
    <w:rsid w:val="00592E85"/>
    <w:rsid w:val="006656C4"/>
    <w:rsid w:val="0067449A"/>
    <w:rsid w:val="007D464E"/>
    <w:rsid w:val="008F6423"/>
    <w:rsid w:val="009925EC"/>
    <w:rsid w:val="00A03007"/>
    <w:rsid w:val="00A7260F"/>
    <w:rsid w:val="00B44928"/>
    <w:rsid w:val="00B453C8"/>
    <w:rsid w:val="00B65936"/>
    <w:rsid w:val="00C3659E"/>
    <w:rsid w:val="00CD21B5"/>
    <w:rsid w:val="00DE3425"/>
    <w:rsid w:val="00E00DD0"/>
    <w:rsid w:val="00E05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7A65D"/>
  <w15:docId w15:val="{5160B461-97E9-40E6-AE19-C1DD525E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kypepnhprintcontainer1373619823">
    <w:name w:val="skype_pnh_print_container_1373619823"/>
    <w:basedOn w:val="DefaultParagraphFont"/>
    <w:rsid w:val="005151DA"/>
  </w:style>
  <w:style w:type="character" w:customStyle="1" w:styleId="skypepnhcontainer">
    <w:name w:val="skype_pnh_container"/>
    <w:basedOn w:val="DefaultParagraphFont"/>
    <w:rsid w:val="005151DA"/>
  </w:style>
  <w:style w:type="character" w:customStyle="1" w:styleId="skypepnhmark">
    <w:name w:val="skype_pnh_mark"/>
    <w:basedOn w:val="DefaultParagraphFont"/>
    <w:rsid w:val="005151DA"/>
  </w:style>
  <w:style w:type="character" w:customStyle="1" w:styleId="skypepnhtextspan">
    <w:name w:val="skype_pnh_text_span"/>
    <w:basedOn w:val="DefaultParagraphFont"/>
    <w:rsid w:val="005151DA"/>
  </w:style>
  <w:style w:type="character" w:customStyle="1" w:styleId="skypepnhfreetextspan">
    <w:name w:val="skype_pnh_free_text_span"/>
    <w:basedOn w:val="DefaultParagraphFont"/>
    <w:rsid w:val="005151DA"/>
  </w:style>
  <w:style w:type="character" w:styleId="Hyperlink">
    <w:name w:val="Hyperlink"/>
    <w:basedOn w:val="DefaultParagraphFont"/>
    <w:uiPriority w:val="99"/>
    <w:unhideWhenUsed/>
    <w:rsid w:val="005151D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5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570C6F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1F7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3E94A-E439-470D-A724-B64C80991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dators</dc:creator>
  <cp:lastModifiedBy>Arturs</cp:lastModifiedBy>
  <cp:revision>5</cp:revision>
  <cp:lastPrinted>2014-01-28T11:27:00Z</cp:lastPrinted>
  <dcterms:created xsi:type="dcterms:W3CDTF">2023-06-06T15:47:00Z</dcterms:created>
  <dcterms:modified xsi:type="dcterms:W3CDTF">2023-11-24T07:13:00Z</dcterms:modified>
</cp:coreProperties>
</file>