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42055B" w:rsidRDefault="00190D7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PIEDĀVĀJUMS NO </w:t>
      </w:r>
      <w:r w:rsidR="005D158D">
        <w:rPr>
          <w:b/>
          <w:bCs/>
          <w:i/>
          <w:iCs/>
        </w:rPr>
        <w:t>SIA “</w:t>
      </w:r>
      <w:r w:rsidR="001207CE">
        <w:rPr>
          <w:b/>
          <w:bCs/>
          <w:i/>
          <w:iCs/>
        </w:rPr>
        <w:t>_______________</w:t>
      </w:r>
      <w:r w:rsidR="005D158D">
        <w:rPr>
          <w:b/>
          <w:bCs/>
          <w:i/>
          <w:iCs/>
        </w:rPr>
        <w:t>”</w:t>
      </w:r>
    </w:p>
    <w:p w:rsidR="00190D77" w:rsidRPr="0042055B" w:rsidRDefault="0083326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(Iesniegts </w:t>
      </w:r>
      <w:r w:rsidR="001207CE">
        <w:rPr>
          <w:b/>
          <w:bCs/>
          <w:i/>
          <w:iCs/>
        </w:rPr>
        <w:t>__/__/_____</w:t>
      </w:r>
      <w:r w:rsidR="00190D77" w:rsidRPr="0042055B">
        <w:rPr>
          <w:b/>
          <w:bCs/>
          <w:i/>
          <w:iCs/>
        </w:rPr>
        <w:t>)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r w:rsidRPr="00EB3C82">
        <w:rPr>
          <w:b/>
          <w:bCs/>
          <w:i/>
          <w:iCs/>
          <w:sz w:val="20"/>
          <w:szCs w:val="20"/>
        </w:rPr>
        <w:br/>
      </w:r>
      <w:r w:rsidRPr="000A2E1F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 xml:space="preserve">rgus izpēte </w:t>
      </w:r>
      <w:r w:rsidR="001207CE" w:rsidRPr="001207CE">
        <w:rPr>
          <w:b/>
          <w:bCs/>
          <w:sz w:val="28"/>
          <w:szCs w:val="28"/>
        </w:rPr>
        <w:t>par telpu durvju furnitūras un aksesuāru remontu, uzstādīšanu un piegādi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90D77" w:rsidRPr="00E41D85" w:rsidRDefault="00190D77" w:rsidP="00F83258">
      <w:pPr>
        <w:rPr>
          <w:b/>
          <w:bCs/>
        </w:rPr>
      </w:pPr>
      <w:r w:rsidRPr="0042055B">
        <w:t xml:space="preserve">Iesniegt cenas </w:t>
      </w:r>
      <w:r w:rsidR="00833267">
        <w:rPr>
          <w:b/>
          <w:bCs/>
        </w:rPr>
        <w:t>€ bez</w:t>
      </w:r>
      <w:r w:rsidRPr="0042055B">
        <w:rPr>
          <w:b/>
          <w:bCs/>
        </w:rPr>
        <w:t xml:space="preserve"> PVN.</w:t>
      </w:r>
    </w:p>
    <w:p w:rsidR="00190D77" w:rsidRPr="00EB3C82" w:rsidRDefault="00190D77" w:rsidP="00F83258">
      <w:pPr>
        <w:rPr>
          <w:b/>
          <w:bCs/>
          <w:sz w:val="20"/>
          <w:szCs w:val="20"/>
        </w:rPr>
      </w:pPr>
    </w:p>
    <w:tbl>
      <w:tblPr>
        <w:tblW w:w="9764" w:type="dxa"/>
        <w:tblInd w:w="-106" w:type="dxa"/>
        <w:tblLook w:val="0000" w:firstRow="0" w:lastRow="0" w:firstColumn="0" w:lastColumn="0" w:noHBand="0" w:noVBand="0"/>
      </w:tblPr>
      <w:tblGrid>
        <w:gridCol w:w="788"/>
        <w:gridCol w:w="4016"/>
        <w:gridCol w:w="943"/>
        <w:gridCol w:w="1230"/>
        <w:gridCol w:w="1296"/>
        <w:gridCol w:w="1491"/>
      </w:tblGrid>
      <w:tr w:rsidR="00625538" w:rsidRPr="00C13C30" w:rsidTr="00625538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Np.k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1207CE" w:rsidP="00D631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Nosaukums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 xml:space="preserve"> mērv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Daudzums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Izcenojums €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Default="00625538" w:rsidP="00D631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Summa</w:t>
            </w:r>
          </w:p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€</w:t>
            </w: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1207CE" w:rsidP="00AB43DA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>ZV45 un ZV9  slēdzenes un serdenes (Kurzemes atslēga)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1207CE" w:rsidP="001207CE">
            <w:pPr>
              <w:jc w:val="center"/>
            </w:pPr>
            <w:r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1207CE" w:rsidP="00D63108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 xml:space="preserve">slēdzenes un serdenes </w:t>
            </w:r>
            <w:r>
              <w:rPr>
                <w:sz w:val="28"/>
                <w:szCs w:val="28"/>
              </w:rPr>
              <w:t>PVC</w:t>
            </w:r>
            <w:r w:rsidRPr="0009694F">
              <w:rPr>
                <w:sz w:val="28"/>
                <w:szCs w:val="28"/>
              </w:rPr>
              <w:t xml:space="preserve"> un metāla durvīm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1207CE" w:rsidP="001207CE">
            <w:pPr>
              <w:jc w:val="center"/>
            </w:pPr>
            <w:r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1207CE" w:rsidP="00AB43DA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>elektromehāniskās slēdzenes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1207CE">
            <w:pPr>
              <w:jc w:val="center"/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1207CE" w:rsidP="00AB43DA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>durvju rokturi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1207CE">
            <w:pPr>
              <w:jc w:val="center"/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1207CE" w:rsidP="00D63108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>rokturu kvadrātstieņi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1207CE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1207CE" w:rsidP="00D63108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 xml:space="preserve">durvju </w:t>
            </w:r>
            <w:r>
              <w:rPr>
                <w:sz w:val="28"/>
                <w:szCs w:val="28"/>
              </w:rPr>
              <w:t>a</w:t>
            </w:r>
            <w:r w:rsidRPr="0009694F">
              <w:rPr>
                <w:sz w:val="28"/>
                <w:szCs w:val="28"/>
              </w:rPr>
              <w:t>ksesuāri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1207CE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1207CE" w:rsidP="00AB43DA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>durvju aizvērēji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1207CE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1207CE" w:rsidP="00AB43DA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>slēdzējmehānismi ugunsdrošajām durvīm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1207CE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1207CE" w:rsidP="00AB43DA">
            <w:pPr>
              <w:rPr>
                <w:color w:val="000000"/>
              </w:rPr>
            </w:pPr>
            <w:r w:rsidRPr="0009694F">
              <w:rPr>
                <w:sz w:val="28"/>
                <w:szCs w:val="28"/>
              </w:rPr>
              <w:t>pasīvo vērtņu fiksātori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1207CE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1207CE" w:rsidP="00AB43DA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m</w:t>
            </w:r>
            <w:r w:rsidRPr="00D377B2">
              <w:rPr>
                <w:sz w:val="28"/>
                <w:szCs w:val="28"/>
              </w:rPr>
              <w:t>eistara izbraukums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1207CE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jc w:val="right"/>
              <w:rPr>
                <w:b/>
                <w:color w:val="000000"/>
              </w:rPr>
            </w:pPr>
            <w:r w:rsidRPr="00625538">
              <w:rPr>
                <w:b/>
                <w:color w:val="000000"/>
              </w:rPr>
              <w:t>KOPĀ: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</w:tbl>
    <w:p w:rsidR="00190D77" w:rsidRPr="00EB3C82" w:rsidRDefault="00190D77" w:rsidP="00F83258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603028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603028" w:rsidRDefault="00833267" w:rsidP="007449DD">
            <w:pPr>
              <w:spacing w:before="40" w:line="360" w:lineRule="auto"/>
              <w:outlineLvl w:val="6"/>
            </w:pPr>
            <w:r w:rsidRPr="00603028">
              <w:t>Informācija par pretendentu</w:t>
            </w:r>
          </w:p>
        </w:tc>
      </w:tr>
      <w:tr w:rsidR="00833267" w:rsidRPr="00603028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pPr>
              <w:rPr>
                <w:lang w:eastAsia="en-GB"/>
              </w:rPr>
            </w:pPr>
            <w:r w:rsidRPr="0060302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pPr>
              <w:ind w:right="-52"/>
              <w:rPr>
                <w:lang w:eastAsia="en-GB"/>
              </w:rPr>
            </w:pPr>
            <w:r w:rsidRPr="00603028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r w:rsidRPr="00603028"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>
      <w:pPr>
        <w:rPr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5D158D" w:rsidRPr="00603028" w:rsidRDefault="005D158D" w:rsidP="007449DD"/>
        </w:tc>
      </w:tr>
    </w:tbl>
    <w:p w:rsidR="00833267" w:rsidRPr="00603028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</w:p>
        </w:tc>
      </w:tr>
    </w:tbl>
    <w:p w:rsidR="00833267" w:rsidRPr="00DE0D6F" w:rsidRDefault="00833267" w:rsidP="00833267"/>
    <w:p w:rsidR="00833267" w:rsidRDefault="00833267" w:rsidP="00833267"/>
    <w:p w:rsidR="00190D77" w:rsidRDefault="00190D77" w:rsidP="008B1463">
      <w:pPr>
        <w:rPr>
          <w:b/>
          <w:bCs/>
        </w:rPr>
      </w:pPr>
    </w:p>
    <w:sectPr w:rsidR="00190D77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7C" w:rsidRDefault="00F2547C" w:rsidP="00AD2F66">
      <w:r>
        <w:separator/>
      </w:r>
    </w:p>
  </w:endnote>
  <w:endnote w:type="continuationSeparator" w:id="0">
    <w:p w:rsidR="00F2547C" w:rsidRDefault="00F2547C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7C" w:rsidRDefault="00F2547C" w:rsidP="00AD2F66">
      <w:r>
        <w:separator/>
      </w:r>
    </w:p>
  </w:footnote>
  <w:footnote w:type="continuationSeparator" w:id="0">
    <w:p w:rsidR="00F2547C" w:rsidRDefault="00F2547C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3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1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23"/>
  </w:num>
  <w:num w:numId="11">
    <w:abstractNumId w:val="0"/>
  </w:num>
  <w:num w:numId="12">
    <w:abstractNumId w:val="32"/>
  </w:num>
  <w:num w:numId="13">
    <w:abstractNumId w:val="16"/>
  </w:num>
  <w:num w:numId="14">
    <w:abstractNumId w:val="31"/>
  </w:num>
  <w:num w:numId="15">
    <w:abstractNumId w:val="8"/>
  </w:num>
  <w:num w:numId="16">
    <w:abstractNumId w:val="30"/>
  </w:num>
  <w:num w:numId="17">
    <w:abstractNumId w:val="1"/>
  </w:num>
  <w:num w:numId="18">
    <w:abstractNumId w:val="27"/>
  </w:num>
  <w:num w:numId="19">
    <w:abstractNumId w:val="34"/>
  </w:num>
  <w:num w:numId="20">
    <w:abstractNumId w:val="2"/>
  </w:num>
  <w:num w:numId="21">
    <w:abstractNumId w:val="7"/>
  </w:num>
  <w:num w:numId="22">
    <w:abstractNumId w:val="14"/>
  </w:num>
  <w:num w:numId="23">
    <w:abstractNumId w:val="29"/>
  </w:num>
  <w:num w:numId="24">
    <w:abstractNumId w:val="24"/>
  </w:num>
  <w:num w:numId="25">
    <w:abstractNumId w:val="11"/>
  </w:num>
  <w:num w:numId="26">
    <w:abstractNumId w:val="4"/>
  </w:num>
  <w:num w:numId="27">
    <w:abstractNumId w:val="10"/>
  </w:num>
  <w:num w:numId="28">
    <w:abstractNumId w:val="26"/>
  </w:num>
  <w:num w:numId="29">
    <w:abstractNumId w:val="21"/>
  </w:num>
  <w:num w:numId="30">
    <w:abstractNumId w:val="35"/>
  </w:num>
  <w:num w:numId="31">
    <w:abstractNumId w:val="17"/>
  </w:num>
  <w:num w:numId="32">
    <w:abstractNumId w:val="22"/>
  </w:num>
  <w:num w:numId="33">
    <w:abstractNumId w:val="5"/>
  </w:num>
  <w:num w:numId="34">
    <w:abstractNumId w:val="20"/>
  </w:num>
  <w:num w:numId="35">
    <w:abstractNumId w:val="19"/>
  </w:num>
  <w:num w:numId="36">
    <w:abstractNumId w:val="13"/>
  </w:num>
  <w:num w:numId="37">
    <w:abstractNumId w:val="28"/>
  </w:num>
  <w:num w:numId="38">
    <w:abstractNumId w:val="3"/>
  </w:num>
  <w:num w:numId="39">
    <w:abstractNumId w:val="33"/>
  </w:num>
  <w:num w:numId="40">
    <w:abstractNumId w:val="15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207CE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D5"/>
    <w:rsid w:val="00277DA1"/>
    <w:rsid w:val="002C7EB0"/>
    <w:rsid w:val="002F356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51230"/>
    <w:rsid w:val="00473F77"/>
    <w:rsid w:val="00483159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5D158D"/>
    <w:rsid w:val="00625538"/>
    <w:rsid w:val="00645FC2"/>
    <w:rsid w:val="00674EE0"/>
    <w:rsid w:val="006856E8"/>
    <w:rsid w:val="006C027C"/>
    <w:rsid w:val="006D756D"/>
    <w:rsid w:val="007130B9"/>
    <w:rsid w:val="007253FF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1463"/>
    <w:rsid w:val="008C07A8"/>
    <w:rsid w:val="008D5FE2"/>
    <w:rsid w:val="009064DA"/>
    <w:rsid w:val="00915009"/>
    <w:rsid w:val="009312C3"/>
    <w:rsid w:val="00932D4E"/>
    <w:rsid w:val="0097254D"/>
    <w:rsid w:val="0098693F"/>
    <w:rsid w:val="009D07FC"/>
    <w:rsid w:val="009D435E"/>
    <w:rsid w:val="009F28D6"/>
    <w:rsid w:val="00A17359"/>
    <w:rsid w:val="00A200D7"/>
    <w:rsid w:val="00A338A5"/>
    <w:rsid w:val="00A44368"/>
    <w:rsid w:val="00A5693F"/>
    <w:rsid w:val="00A92EC7"/>
    <w:rsid w:val="00A9645B"/>
    <w:rsid w:val="00AB43DA"/>
    <w:rsid w:val="00AB45D5"/>
    <w:rsid w:val="00AC146D"/>
    <w:rsid w:val="00AD2F66"/>
    <w:rsid w:val="00AE39E3"/>
    <w:rsid w:val="00B37725"/>
    <w:rsid w:val="00B6497A"/>
    <w:rsid w:val="00B66EB2"/>
    <w:rsid w:val="00B95058"/>
    <w:rsid w:val="00BB657C"/>
    <w:rsid w:val="00BC07DD"/>
    <w:rsid w:val="00BF6CDD"/>
    <w:rsid w:val="00C13C30"/>
    <w:rsid w:val="00C31377"/>
    <w:rsid w:val="00D4768E"/>
    <w:rsid w:val="00D63108"/>
    <w:rsid w:val="00DA1F70"/>
    <w:rsid w:val="00DA4419"/>
    <w:rsid w:val="00DC0FC9"/>
    <w:rsid w:val="00DC4457"/>
    <w:rsid w:val="00DD5904"/>
    <w:rsid w:val="00DE0D6F"/>
    <w:rsid w:val="00E16F41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2547C"/>
    <w:rsid w:val="00F417B8"/>
    <w:rsid w:val="00F77D38"/>
    <w:rsid w:val="00F806E2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2A103"/>
  <w15:docId w15:val="{B00EF9D4-AB11-4A48-8D2B-D0DB394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99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SIA "GM Sports"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2</cp:revision>
  <cp:lastPrinted>2014-09-30T08:11:00Z</cp:lastPrinted>
  <dcterms:created xsi:type="dcterms:W3CDTF">2023-08-29T11:38:00Z</dcterms:created>
  <dcterms:modified xsi:type="dcterms:W3CDTF">2023-08-29T11:38:00Z</dcterms:modified>
</cp:coreProperties>
</file>