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E72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23C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112F3" w:rsidRDefault="001112F3" w:rsidP="00D3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rgus izpēte par </w:t>
      </w:r>
      <w:r w:rsidR="004513CE" w:rsidRPr="004513CE">
        <w:rPr>
          <w:rFonts w:ascii="Times New Roman" w:hAnsi="Times New Roman" w:cs="Times New Roman"/>
          <w:b/>
          <w:bCs/>
          <w:sz w:val="28"/>
          <w:szCs w:val="28"/>
        </w:rPr>
        <w:t>aprīkojuma piegādi automehāniķu kvalifikācijas eksāmenu nodrošināšanai</w:t>
      </w:r>
    </w:p>
    <w:p w:rsidR="001112F3" w:rsidRDefault="001112F3" w:rsidP="00451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D77626" w:rsidRDefault="00023CD9" w:rsidP="004513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</w:t>
      </w:r>
      <w:r w:rsidR="007E6BBC" w:rsidRPr="007E6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513CE">
        <w:rPr>
          <w:rFonts w:ascii="Times New Roman" w:hAnsi="Times New Roman" w:cs="Times New Roman"/>
          <w:bCs/>
          <w:sz w:val="24"/>
          <w:szCs w:val="24"/>
        </w:rPr>
        <w:t>2-3 nedēļas</w:t>
      </w:r>
      <w:r w:rsidR="007E6B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720" w:rsidRDefault="004513CE" w:rsidP="004513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Piegādes vieta</w:t>
      </w:r>
      <w:r w:rsidR="00111720">
        <w:rPr>
          <w:rFonts w:ascii="Times New Roman" w:hAnsi="Times New Roman" w:cs="Times New Roman"/>
          <w:bCs/>
          <w:sz w:val="24"/>
          <w:szCs w:val="24"/>
        </w:rPr>
        <w:t>: Dārzciema iela 70, Rīga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380" w:tblpY="-69"/>
        <w:tblW w:w="9318" w:type="dxa"/>
        <w:tblLayout w:type="fixed"/>
        <w:tblLook w:val="04A0" w:firstRow="1" w:lastRow="0" w:firstColumn="1" w:lastColumn="0" w:noHBand="0" w:noVBand="1"/>
      </w:tblPr>
      <w:tblGrid>
        <w:gridCol w:w="522"/>
        <w:gridCol w:w="2533"/>
        <w:gridCol w:w="3420"/>
        <w:gridCol w:w="630"/>
        <w:gridCol w:w="2213"/>
      </w:tblGrid>
      <w:tr w:rsidR="004513CE" w:rsidRPr="004513CE" w:rsidTr="004513CE">
        <w:trPr>
          <w:cantSplit/>
          <w:trHeight w:val="1158"/>
        </w:trPr>
        <w:tc>
          <w:tcPr>
            <w:tcW w:w="522" w:type="dxa"/>
            <w:textDirection w:val="btLr"/>
          </w:tcPr>
          <w:p w:rsidR="004513CE" w:rsidRPr="004513CE" w:rsidRDefault="004513CE" w:rsidP="004513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lastRenderedPageBreak/>
              <w:t>N.p.k.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Nosaukums 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Apraksts</w:t>
            </w:r>
          </w:p>
        </w:tc>
        <w:tc>
          <w:tcPr>
            <w:tcW w:w="630" w:type="dxa"/>
            <w:textDirection w:val="btLr"/>
          </w:tcPr>
          <w:p w:rsidR="004513CE" w:rsidRPr="004513CE" w:rsidRDefault="004513CE" w:rsidP="004513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Skaits </w:t>
            </w:r>
          </w:p>
        </w:tc>
        <w:tc>
          <w:tcPr>
            <w:tcW w:w="2213" w:type="dxa"/>
            <w:vAlign w:val="center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Pretendenta piedāvājums </w:t>
            </w: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Pneimatiskais bremžu cilindru atspiedējs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jāatbilst sekojošām prasībām: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Pneimatiska instrumenta bremžu suporta virzuļa ieskrūvēšanai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No vairākiem maināmiem uzgaļiem.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 komplektam ir jābūt cietā iepakojumā (koferītī), kas nodrošina ērtu uzglabāšanu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rPr>
          <w:trHeight w:val="3993"/>
        </w:trPr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2.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Akumulatora, startera, ģeneratora  testeris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jāatbilst sekojošām prasībām:</w:t>
            </w:r>
          </w:p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Sprieguma diapazons: 1,5-17 V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Testera vaids: Izlādes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Starta strāvas mērījumu diapazons saskaņā ar SAE normām 50-1400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Starta strāvas mērījumu diapazons saskaņā ar DIN normām 50-800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Instruments paredzēts:  Akumulatora, ģeneratora, startera testēšanai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3.</w:t>
            </w: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Piekabju kontaktligzdu testēšanas instruments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jāatbilst sekojošām prasībām: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Testeris paredzēts darbam ar 12V  spriegumu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 jānodrošina piekabes 13 un 7 polu  kontaktligzdu pārbaudes iespējas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Instrumentam jānodrošina kontroles funkcija lietotājam atrodoties a/m salonā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rPr>
                <w:rFonts w:ascii="Times New Roman" w:hAnsi="Times New Roman" w:cs="Times New Roman"/>
                <w:noProof/>
              </w:rPr>
            </w:pPr>
          </w:p>
          <w:p w:rsidR="004513CE" w:rsidRPr="004513CE" w:rsidRDefault="004513CE" w:rsidP="004513CE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Riepu balansēšanas atsvariņi</w:t>
            </w:r>
            <w:r w:rsidRPr="004513CE">
              <w:rPr>
                <w:rFonts w:ascii="Times New Roman" w:hAnsi="Times New Roman" w:cs="Times New Roman"/>
                <w:highlight w:val="green"/>
              </w:rPr>
              <w:t xml:space="preserve"> 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Produktam jāatbilst: 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Krāsa sudraba/melna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Līmējamie atsvariņi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Cena norādāma par 100 gab. iepakojumu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Bremžu suports ar elektrisku stāvbremzi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Preces nosacījumi: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Mācību vajadzībām nepieciešams jauns bremžu suports ar </w:t>
            </w:r>
            <w:r w:rsidRPr="004513CE">
              <w:rPr>
                <w:rFonts w:ascii="Times New Roman" w:hAnsi="Times New Roman" w:cs="Times New Roman"/>
                <w:b/>
                <w:u w:val="single"/>
              </w:rPr>
              <w:t>elektrisku stāvbremzi</w:t>
            </w:r>
            <w:r w:rsidRPr="004513CE">
              <w:rPr>
                <w:rFonts w:ascii="Times New Roman" w:hAnsi="Times New Roman" w:cs="Times New Roman"/>
              </w:rPr>
              <w:t xml:space="preserve">, kā iespējamie detaļas kodi būtu 36001381 </w:t>
            </w:r>
            <w:r w:rsidRPr="004513CE">
              <w:rPr>
                <w:rFonts w:ascii="Times New Roman" w:hAnsi="Times New Roman" w:cs="Times New Roman"/>
              </w:rPr>
              <w:lastRenderedPageBreak/>
              <w:t xml:space="preserve">vai 34216793041 drīkst piedāvājuma ietvert citu bremžu suportu ar elektrisko stāvbremzi. Automašīnas markai un modelim nav nozīmes.  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13CE" w:rsidRPr="004513CE" w:rsidTr="004513CE">
        <w:tc>
          <w:tcPr>
            <w:tcW w:w="522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Bremžu uzlikas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Preces nosacījumi:</w:t>
            </w:r>
          </w:p>
          <w:p w:rsidR="004513CE" w:rsidRPr="004513CE" w:rsidRDefault="004513CE" w:rsidP="004513C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Bremžu uzliku komplekts (aizm. asij) Orģinālais detaļas kods piedāvājuma iesniegšanai 4D0 698 451 F</w:t>
            </w:r>
          </w:p>
        </w:tc>
        <w:tc>
          <w:tcPr>
            <w:tcW w:w="630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626" w:rsidRDefault="00D77626" w:rsidP="004513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13CE" w:rsidRPr="004513CE" w:rsidRDefault="004513CE" w:rsidP="004513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D35DF8" w:rsidRPr="00B87B03" w:rsidTr="00CE41F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5DF8" w:rsidRPr="00B87B03" w:rsidRDefault="00D35DF8" w:rsidP="00B87B0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D35DF8" w:rsidRPr="00B87B03" w:rsidTr="00CE41F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D35DF8" w:rsidRPr="00B87B03" w:rsidRDefault="00D35DF8" w:rsidP="00D35D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F8" w:rsidRPr="00B87B03" w:rsidSect="00C56815">
      <w:pgSz w:w="11906" w:h="16838"/>
      <w:pgMar w:top="899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19E" w:rsidRDefault="0048419E" w:rsidP="00F82A64">
      <w:pPr>
        <w:spacing w:after="0" w:line="240" w:lineRule="auto"/>
      </w:pPr>
      <w:r>
        <w:separator/>
      </w:r>
    </w:p>
  </w:endnote>
  <w:endnote w:type="continuationSeparator" w:id="0">
    <w:p w:rsidR="0048419E" w:rsidRDefault="0048419E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19E" w:rsidRDefault="0048419E" w:rsidP="00F82A64">
      <w:pPr>
        <w:spacing w:after="0" w:line="240" w:lineRule="auto"/>
      </w:pPr>
      <w:r>
        <w:separator/>
      </w:r>
    </w:p>
  </w:footnote>
  <w:footnote w:type="continuationSeparator" w:id="0">
    <w:p w:rsidR="0048419E" w:rsidRDefault="0048419E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4E7"/>
    <w:multiLevelType w:val="hybridMultilevel"/>
    <w:tmpl w:val="4EEC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C7BB0"/>
    <w:multiLevelType w:val="hybridMultilevel"/>
    <w:tmpl w:val="A0F8E3D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506B"/>
    <w:multiLevelType w:val="hybridMultilevel"/>
    <w:tmpl w:val="F1085D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30F2"/>
    <w:multiLevelType w:val="hybridMultilevel"/>
    <w:tmpl w:val="ABE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588"/>
    <w:multiLevelType w:val="hybridMultilevel"/>
    <w:tmpl w:val="339E8A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9175A"/>
    <w:multiLevelType w:val="hybridMultilevel"/>
    <w:tmpl w:val="5CD4B2D8"/>
    <w:lvl w:ilvl="0" w:tplc="C07CF4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F5AEA"/>
    <w:multiLevelType w:val="hybridMultilevel"/>
    <w:tmpl w:val="04A46A10"/>
    <w:lvl w:ilvl="0" w:tplc="3384CD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64DBE"/>
    <w:multiLevelType w:val="hybridMultilevel"/>
    <w:tmpl w:val="5E94D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4246238">
      <w:start w:val="7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3CD9"/>
    <w:rsid w:val="000A2E1F"/>
    <w:rsid w:val="001112F3"/>
    <w:rsid w:val="00111720"/>
    <w:rsid w:val="001251DD"/>
    <w:rsid w:val="0018581A"/>
    <w:rsid w:val="00215432"/>
    <w:rsid w:val="00267719"/>
    <w:rsid w:val="002F16A3"/>
    <w:rsid w:val="0042055B"/>
    <w:rsid w:val="0044371D"/>
    <w:rsid w:val="004513CE"/>
    <w:rsid w:val="0048419E"/>
    <w:rsid w:val="00493990"/>
    <w:rsid w:val="004F307E"/>
    <w:rsid w:val="005113B7"/>
    <w:rsid w:val="00513049"/>
    <w:rsid w:val="005E6609"/>
    <w:rsid w:val="00636DE5"/>
    <w:rsid w:val="00706E6F"/>
    <w:rsid w:val="007413D0"/>
    <w:rsid w:val="00745449"/>
    <w:rsid w:val="007603C9"/>
    <w:rsid w:val="00772F29"/>
    <w:rsid w:val="007E6BBC"/>
    <w:rsid w:val="0090709E"/>
    <w:rsid w:val="0094608E"/>
    <w:rsid w:val="009E0997"/>
    <w:rsid w:val="009E3B96"/>
    <w:rsid w:val="009F08D2"/>
    <w:rsid w:val="00A1544A"/>
    <w:rsid w:val="00A51280"/>
    <w:rsid w:val="00A56EF2"/>
    <w:rsid w:val="00A82132"/>
    <w:rsid w:val="00AA2EA8"/>
    <w:rsid w:val="00AB3546"/>
    <w:rsid w:val="00AB751B"/>
    <w:rsid w:val="00B57CD0"/>
    <w:rsid w:val="00B87B03"/>
    <w:rsid w:val="00C14294"/>
    <w:rsid w:val="00C3659E"/>
    <w:rsid w:val="00C56815"/>
    <w:rsid w:val="00CE37BF"/>
    <w:rsid w:val="00D35DF8"/>
    <w:rsid w:val="00D52C36"/>
    <w:rsid w:val="00D654CF"/>
    <w:rsid w:val="00D77626"/>
    <w:rsid w:val="00E326C2"/>
    <w:rsid w:val="00E41D85"/>
    <w:rsid w:val="00E726AC"/>
    <w:rsid w:val="00EB3C82"/>
    <w:rsid w:val="00EB46E8"/>
    <w:rsid w:val="00EC7528"/>
    <w:rsid w:val="00ED4F5F"/>
    <w:rsid w:val="00EE50FF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A30D4E"/>
  <w15:docId w15:val="{2F001906-AD39-4B2F-8A01-176D06C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DF8"/>
    <w:rPr>
      <w:rFonts w:cs="Calibri"/>
      <w:lang w:eastAsia="en-US"/>
    </w:rPr>
  </w:style>
  <w:style w:type="table" w:styleId="TableGrid">
    <w:name w:val="Table Grid"/>
    <w:basedOn w:val="TableNormal"/>
    <w:uiPriority w:val="39"/>
    <w:locked/>
    <w:rsid w:val="00D776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13CE"/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User</cp:lastModifiedBy>
  <cp:revision>5</cp:revision>
  <dcterms:created xsi:type="dcterms:W3CDTF">2022-02-21T21:45:00Z</dcterms:created>
  <dcterms:modified xsi:type="dcterms:W3CDTF">2022-05-24T09:22:00Z</dcterms:modified>
</cp:coreProperties>
</file>