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2D9" w:rsidRPr="00EC32D9" w:rsidRDefault="00FF5820" w:rsidP="00EC32D9">
      <w:pPr>
        <w:jc w:val="center"/>
        <w:rPr>
          <w:sz w:val="24"/>
          <w:szCs w:val="24"/>
        </w:rPr>
      </w:pPr>
      <w:r>
        <w:rPr>
          <w:sz w:val="28"/>
          <w:szCs w:val="28"/>
        </w:rPr>
        <w:t>Sa</w:t>
      </w:r>
      <w:r w:rsidR="00EC32D9" w:rsidRPr="00EC32D9">
        <w:rPr>
          <w:sz w:val="28"/>
          <w:szCs w:val="28"/>
        </w:rPr>
        <w:t>turs</w:t>
      </w:r>
    </w:p>
    <w:p w:rsidR="002A118B" w:rsidRPr="00EC32D9" w:rsidRDefault="002A118B" w:rsidP="0043092B">
      <w:pPr>
        <w:tabs>
          <w:tab w:val="left" w:pos="8080"/>
        </w:tabs>
        <w:jc w:val="center"/>
        <w:rPr>
          <w:sz w:val="28"/>
          <w:szCs w:val="28"/>
        </w:rPr>
      </w:pPr>
      <w:r w:rsidRPr="00EC32D9">
        <w:rPr>
          <w:sz w:val="28"/>
          <w:szCs w:val="28"/>
        </w:rPr>
        <w:t>Zināšanu pārbaudes testi ekonomikā</w:t>
      </w:r>
      <w:r w:rsidR="00903457" w:rsidRPr="00EC32D9">
        <w:rPr>
          <w:sz w:val="28"/>
          <w:szCs w:val="28"/>
        </w:rPr>
        <w:t xml:space="preserve"> un patstāvīgo darbu tēmas</w:t>
      </w:r>
    </w:p>
    <w:p w:rsidR="00F156AD" w:rsidRPr="00F156AD" w:rsidRDefault="00F156AD" w:rsidP="002A118B">
      <w:pPr>
        <w:jc w:val="center"/>
        <w:rPr>
          <w:sz w:val="24"/>
          <w:szCs w:val="24"/>
        </w:rPr>
      </w:pPr>
      <w:r w:rsidRPr="00F156AD">
        <w:rPr>
          <w:b/>
          <w:sz w:val="24"/>
          <w:szCs w:val="24"/>
        </w:rPr>
        <w:tab/>
      </w:r>
      <w:r w:rsidRPr="00F156AD">
        <w:rPr>
          <w:b/>
          <w:sz w:val="24"/>
          <w:szCs w:val="24"/>
        </w:rPr>
        <w:tab/>
      </w:r>
      <w:r w:rsidRPr="00F156AD">
        <w:rPr>
          <w:b/>
          <w:sz w:val="24"/>
          <w:szCs w:val="24"/>
        </w:rPr>
        <w:tab/>
      </w:r>
      <w:r w:rsidRPr="00F156AD">
        <w:rPr>
          <w:b/>
          <w:sz w:val="24"/>
          <w:szCs w:val="24"/>
        </w:rPr>
        <w:tab/>
      </w:r>
      <w:r w:rsidRPr="00F156AD">
        <w:rPr>
          <w:b/>
          <w:sz w:val="24"/>
          <w:szCs w:val="24"/>
        </w:rPr>
        <w:tab/>
      </w:r>
      <w:r w:rsidRPr="00F156AD">
        <w:rPr>
          <w:b/>
          <w:sz w:val="24"/>
          <w:szCs w:val="24"/>
        </w:rPr>
        <w:tab/>
      </w:r>
      <w:r w:rsidRPr="00F156AD">
        <w:rPr>
          <w:b/>
          <w:sz w:val="24"/>
          <w:szCs w:val="24"/>
        </w:rPr>
        <w:tab/>
      </w:r>
      <w:r w:rsidRPr="00F156AD">
        <w:rPr>
          <w:b/>
          <w:sz w:val="24"/>
          <w:szCs w:val="24"/>
        </w:rPr>
        <w:tab/>
      </w:r>
      <w:r w:rsidRPr="00F156AD">
        <w:rPr>
          <w:b/>
          <w:sz w:val="24"/>
          <w:szCs w:val="24"/>
        </w:rPr>
        <w:tab/>
      </w:r>
      <w:r w:rsidRPr="00F156AD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</w:t>
      </w:r>
      <w:r w:rsidRPr="00F156AD">
        <w:rPr>
          <w:sz w:val="24"/>
          <w:szCs w:val="24"/>
        </w:rPr>
        <w:t>Lpp.</w:t>
      </w:r>
    </w:p>
    <w:p w:rsidR="002A118B" w:rsidRDefault="002A118B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118B">
        <w:rPr>
          <w:sz w:val="24"/>
          <w:szCs w:val="24"/>
        </w:rPr>
        <w:t>Ekonomikas būtība</w:t>
      </w:r>
      <w:r w:rsidR="00F156AD">
        <w:rPr>
          <w:sz w:val="24"/>
          <w:szCs w:val="24"/>
        </w:rPr>
        <w:t>..............................................................................</w:t>
      </w:r>
      <w:r w:rsidR="0043092B">
        <w:rPr>
          <w:sz w:val="24"/>
          <w:szCs w:val="24"/>
        </w:rPr>
        <w:t>.</w:t>
      </w:r>
      <w:r w:rsidR="00F156AD">
        <w:rPr>
          <w:sz w:val="24"/>
          <w:szCs w:val="24"/>
        </w:rPr>
        <w:t>.</w:t>
      </w:r>
      <w:r w:rsidR="00F156AD">
        <w:rPr>
          <w:sz w:val="24"/>
          <w:szCs w:val="24"/>
        </w:rPr>
        <w:tab/>
        <w:t xml:space="preserve">  </w:t>
      </w:r>
      <w:r w:rsidR="0043092B">
        <w:rPr>
          <w:sz w:val="24"/>
          <w:szCs w:val="24"/>
        </w:rPr>
        <w:t xml:space="preserve"> </w:t>
      </w:r>
      <w:r w:rsidR="00F156AD">
        <w:rPr>
          <w:sz w:val="24"/>
          <w:szCs w:val="24"/>
        </w:rPr>
        <w:t xml:space="preserve">1        </w:t>
      </w:r>
    </w:p>
    <w:p w:rsidR="00F156AD" w:rsidRPr="00F156AD" w:rsidRDefault="00F156AD" w:rsidP="007602E6">
      <w:pPr>
        <w:pStyle w:val="ListParagraph"/>
        <w:numPr>
          <w:ilvl w:val="0"/>
          <w:numId w:val="1"/>
        </w:numPr>
        <w:tabs>
          <w:tab w:val="left" w:pos="7088"/>
          <w:tab w:val="left" w:pos="7371"/>
          <w:tab w:val="left" w:pos="8080"/>
        </w:tabs>
        <w:rPr>
          <w:sz w:val="24"/>
          <w:szCs w:val="24"/>
        </w:rPr>
      </w:pPr>
      <w:r>
        <w:t>Ražošanas resursi un ražošanas faktori.........................</w:t>
      </w:r>
      <w:r w:rsidR="0043092B">
        <w:t>.................................</w:t>
      </w:r>
      <w:r w:rsidR="007602E6">
        <w:tab/>
      </w:r>
      <w:r>
        <w:tab/>
      </w:r>
      <w:r w:rsidR="0043092B">
        <w:t>6</w:t>
      </w:r>
      <w:r>
        <w:t xml:space="preserve">  </w:t>
      </w:r>
      <w:r w:rsidR="0043092B">
        <w:t xml:space="preserve"> </w:t>
      </w:r>
    </w:p>
    <w:p w:rsidR="00F156AD" w:rsidRPr="00F156AD" w:rsidRDefault="00F156AD" w:rsidP="003F1E4D">
      <w:pPr>
        <w:pStyle w:val="ListParagraph"/>
        <w:numPr>
          <w:ilvl w:val="0"/>
          <w:numId w:val="1"/>
        </w:numPr>
        <w:tabs>
          <w:tab w:val="left" w:pos="7230"/>
        </w:tabs>
        <w:rPr>
          <w:sz w:val="24"/>
          <w:szCs w:val="24"/>
        </w:rPr>
      </w:pPr>
      <w:r>
        <w:t>Ekonomiskās sistēmas...................................................................................</w:t>
      </w:r>
      <w:r w:rsidR="003F1E4D">
        <w:t>.</w:t>
      </w:r>
      <w:r>
        <w:tab/>
        <w:t xml:space="preserve"> </w:t>
      </w:r>
      <w:r w:rsidR="0043092B">
        <w:t xml:space="preserve"> </w:t>
      </w:r>
      <w:r>
        <w:t>11</w:t>
      </w:r>
    </w:p>
    <w:p w:rsidR="00F156AD" w:rsidRPr="00F156AD" w:rsidRDefault="00F156AD" w:rsidP="003F1E4D">
      <w:pPr>
        <w:pStyle w:val="ListParagraph"/>
        <w:numPr>
          <w:ilvl w:val="0"/>
          <w:numId w:val="1"/>
        </w:numPr>
        <w:tabs>
          <w:tab w:val="left" w:pos="7088"/>
          <w:tab w:val="left" w:pos="7371"/>
        </w:tabs>
        <w:rPr>
          <w:sz w:val="24"/>
          <w:szCs w:val="24"/>
        </w:rPr>
      </w:pPr>
      <w:r>
        <w:t>Pieprasījuma un piedāvājuma teorija...........................................................</w:t>
      </w:r>
      <w:r w:rsidR="003F1E4D">
        <w:t>..</w:t>
      </w:r>
      <w:r>
        <w:tab/>
      </w:r>
      <w:r>
        <w:tab/>
        <w:t xml:space="preserve"> </w:t>
      </w:r>
      <w:r w:rsidR="0043092B">
        <w:t xml:space="preserve"> </w:t>
      </w:r>
      <w:r>
        <w:t>16</w:t>
      </w:r>
    </w:p>
    <w:p w:rsidR="00F156AD" w:rsidRPr="00F156AD" w:rsidRDefault="00F156A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Nauda un kredīti............................................................................................</w:t>
      </w:r>
      <w:r w:rsidR="003F1E4D">
        <w:t>.</w:t>
      </w:r>
      <w:r>
        <w:t xml:space="preserve"> </w:t>
      </w:r>
      <w:r>
        <w:tab/>
        <w:t xml:space="preserve"> </w:t>
      </w:r>
      <w:r w:rsidR="0043092B">
        <w:t xml:space="preserve"> </w:t>
      </w:r>
      <w:r>
        <w:t>23</w:t>
      </w:r>
    </w:p>
    <w:p w:rsidR="00F156AD" w:rsidRPr="00F156AD" w:rsidRDefault="00F156A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Tirgus modeļu raksturojums........................................................................</w:t>
      </w:r>
      <w:r w:rsidR="002220F3">
        <w:t>.</w:t>
      </w:r>
      <w:r w:rsidR="003F1E4D">
        <w:t>.</w:t>
      </w:r>
      <w:r>
        <w:tab/>
        <w:t xml:space="preserve"> </w:t>
      </w:r>
      <w:r w:rsidR="0043092B">
        <w:t xml:space="preserve"> </w:t>
      </w:r>
      <w:r>
        <w:t>29</w:t>
      </w:r>
    </w:p>
    <w:p w:rsidR="00F156AD" w:rsidRPr="00F156AD" w:rsidRDefault="00F156A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Nodarbinātība un bezdarbs...........................................................................</w:t>
      </w:r>
      <w:r w:rsidR="003F1E4D">
        <w:t>.</w:t>
      </w:r>
      <w:r>
        <w:tab/>
        <w:t xml:space="preserve"> </w:t>
      </w:r>
      <w:r w:rsidR="0043092B">
        <w:t xml:space="preserve"> </w:t>
      </w:r>
      <w:r>
        <w:t>33</w:t>
      </w:r>
    </w:p>
    <w:p w:rsidR="002220F3" w:rsidRPr="002220F3" w:rsidRDefault="002220F3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Ekonomiskās problēmas Latvijā un pasaulē.................................................</w:t>
      </w:r>
      <w:r w:rsidR="003F1E4D">
        <w:t>.</w:t>
      </w:r>
      <w:r>
        <w:tab/>
        <w:t xml:space="preserve"> </w:t>
      </w:r>
      <w:r w:rsidR="0043092B">
        <w:t xml:space="preserve"> </w:t>
      </w:r>
      <w:r>
        <w:t>37</w:t>
      </w:r>
    </w:p>
    <w:p w:rsidR="003F1E4D" w:rsidRPr="003F1E4D" w:rsidRDefault="003F1E4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Komercdarbības organizācija........................................................................</w:t>
      </w:r>
      <w:r>
        <w:tab/>
        <w:t xml:space="preserve"> </w:t>
      </w:r>
      <w:r w:rsidR="0043092B">
        <w:t xml:space="preserve"> </w:t>
      </w:r>
      <w:r>
        <w:t>43</w:t>
      </w:r>
    </w:p>
    <w:p w:rsidR="003F1E4D" w:rsidRPr="003F1E4D" w:rsidRDefault="003F1E4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Komercdarbības finansēšana..........................................................................</w:t>
      </w:r>
      <w:r>
        <w:tab/>
        <w:t xml:space="preserve"> </w:t>
      </w:r>
      <w:r w:rsidR="0043092B">
        <w:t xml:space="preserve"> </w:t>
      </w:r>
      <w:r>
        <w:t>49</w:t>
      </w:r>
    </w:p>
    <w:p w:rsidR="003F1E4D" w:rsidRPr="003F1E4D" w:rsidRDefault="003F1E4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Darba resursi un darba likumdošana..............................................................</w:t>
      </w:r>
      <w:r>
        <w:tab/>
        <w:t xml:space="preserve"> </w:t>
      </w:r>
      <w:r w:rsidR="0043092B">
        <w:t xml:space="preserve"> </w:t>
      </w:r>
      <w:r>
        <w:t>53</w:t>
      </w:r>
    </w:p>
    <w:p w:rsidR="003F1E4D" w:rsidRPr="003F1E4D" w:rsidRDefault="003F1E4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Lietvedības procesa būtība.............................................................................</w:t>
      </w:r>
      <w:r>
        <w:tab/>
        <w:t xml:space="preserve"> </w:t>
      </w:r>
      <w:r w:rsidR="0043092B">
        <w:t xml:space="preserve"> </w:t>
      </w:r>
      <w:r>
        <w:t>57</w:t>
      </w:r>
    </w:p>
    <w:p w:rsidR="003F1E4D" w:rsidRPr="003F1E4D" w:rsidRDefault="003F1E4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Dokumentu iedalījums...................................................................................</w:t>
      </w:r>
      <w:r>
        <w:tab/>
        <w:t xml:space="preserve"> </w:t>
      </w:r>
      <w:r w:rsidR="0043092B">
        <w:t xml:space="preserve"> </w:t>
      </w:r>
      <w:r>
        <w:t>61</w:t>
      </w:r>
      <w:r w:rsidR="00F156AD">
        <w:t xml:space="preserve">  </w:t>
      </w:r>
    </w:p>
    <w:p w:rsidR="003F1E4D" w:rsidRPr="003F1E4D" w:rsidRDefault="003F1E4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Dokumentu noformēšana...............................................................................</w:t>
      </w:r>
      <w:r>
        <w:tab/>
        <w:t xml:space="preserve"> </w:t>
      </w:r>
      <w:r w:rsidR="0043092B">
        <w:t xml:space="preserve"> </w:t>
      </w:r>
      <w:r>
        <w:t>64</w:t>
      </w:r>
    </w:p>
    <w:p w:rsidR="003F1E4D" w:rsidRPr="003F1E4D" w:rsidRDefault="003F1E4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Vadības būtība................................................................................................</w:t>
      </w:r>
      <w:r>
        <w:tab/>
        <w:t xml:space="preserve"> </w:t>
      </w:r>
      <w:r w:rsidR="0043092B">
        <w:t xml:space="preserve"> </w:t>
      </w:r>
      <w:r>
        <w:t>66</w:t>
      </w:r>
    </w:p>
    <w:p w:rsidR="00F156AD" w:rsidRPr="003F1E4D" w:rsidRDefault="003F1E4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Vadības funkcijas...........................................................................................</w:t>
      </w:r>
      <w:r>
        <w:tab/>
        <w:t xml:space="preserve"> </w:t>
      </w:r>
      <w:r w:rsidR="0043092B">
        <w:t xml:space="preserve"> </w:t>
      </w:r>
      <w:r>
        <w:t>70</w:t>
      </w:r>
    </w:p>
    <w:p w:rsidR="003F1E4D" w:rsidRPr="003F1E4D" w:rsidRDefault="003F1E4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Vadības līmeņi................................................................</w:t>
      </w:r>
      <w:r w:rsidR="007602E6">
        <w:t>...............................</w:t>
      </w:r>
      <w:r>
        <w:tab/>
        <w:t xml:space="preserve"> </w:t>
      </w:r>
      <w:r w:rsidR="0043092B">
        <w:t xml:space="preserve"> </w:t>
      </w:r>
      <w:r>
        <w:t>75</w:t>
      </w:r>
    </w:p>
    <w:p w:rsidR="003F1E4D" w:rsidRPr="003F1E4D" w:rsidRDefault="003F1E4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Vadības stili...............................................................................................</w:t>
      </w:r>
      <w:r w:rsidR="007602E6">
        <w:t>....</w:t>
      </w:r>
      <w:r>
        <w:tab/>
        <w:t xml:space="preserve"> </w:t>
      </w:r>
      <w:r w:rsidR="0043092B">
        <w:t xml:space="preserve"> </w:t>
      </w:r>
      <w:r>
        <w:t>79</w:t>
      </w:r>
    </w:p>
    <w:p w:rsidR="003F1E4D" w:rsidRPr="003F1E4D" w:rsidRDefault="003F1E4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Nodokļu būtība...............................................................................................</w:t>
      </w:r>
      <w:r>
        <w:tab/>
        <w:t xml:space="preserve"> </w:t>
      </w:r>
      <w:r w:rsidR="0043092B">
        <w:t xml:space="preserve"> </w:t>
      </w:r>
      <w:r>
        <w:t>83</w:t>
      </w:r>
    </w:p>
    <w:p w:rsidR="003F1E4D" w:rsidRPr="003F1E4D" w:rsidRDefault="003F1E4D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Nodokļu veidi.................................................................................................</w:t>
      </w:r>
      <w:r>
        <w:tab/>
        <w:t xml:space="preserve"> </w:t>
      </w:r>
      <w:r w:rsidR="0043092B">
        <w:t xml:space="preserve"> </w:t>
      </w:r>
      <w:r>
        <w:t>8</w:t>
      </w:r>
      <w:r w:rsidR="002E5B88">
        <w:t>7</w:t>
      </w:r>
    </w:p>
    <w:p w:rsidR="003F1E4D" w:rsidRPr="002E5B88" w:rsidRDefault="002E5B88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Grāmatvedība, tās nozīme un prasības...........................................................</w:t>
      </w:r>
      <w:r>
        <w:tab/>
        <w:t xml:space="preserve"> </w:t>
      </w:r>
      <w:r w:rsidR="0043092B">
        <w:t xml:space="preserve"> </w:t>
      </w:r>
      <w:r>
        <w:t>89</w:t>
      </w:r>
    </w:p>
    <w:p w:rsidR="002E5B88" w:rsidRPr="002E5B88" w:rsidRDefault="002E5B88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Grāmatvedības objekti un metodes................................................................</w:t>
      </w:r>
      <w:r>
        <w:tab/>
        <w:t xml:space="preserve"> </w:t>
      </w:r>
      <w:r w:rsidR="0043092B">
        <w:t xml:space="preserve"> </w:t>
      </w:r>
      <w:r>
        <w:t>94</w:t>
      </w:r>
    </w:p>
    <w:p w:rsidR="002E5B88" w:rsidRPr="002E5B88" w:rsidRDefault="002E5B88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Grāmatvedības bilance...................................................................................</w:t>
      </w:r>
      <w:r>
        <w:tab/>
        <w:t xml:space="preserve"> </w:t>
      </w:r>
      <w:r w:rsidR="0043092B">
        <w:t xml:space="preserve"> </w:t>
      </w:r>
      <w:r>
        <w:t>98</w:t>
      </w:r>
    </w:p>
    <w:p w:rsidR="002E5B88" w:rsidRPr="002E5B88" w:rsidRDefault="002E5B88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Grāmatvedības konti un divkāršais ieraksts....................</w:t>
      </w:r>
      <w:r w:rsidR="0043092B">
        <w:t>...............................</w:t>
      </w:r>
      <w:r w:rsidR="0043092B">
        <w:tab/>
      </w:r>
      <w:r>
        <w:t>101</w:t>
      </w:r>
    </w:p>
    <w:p w:rsidR="002E5B88" w:rsidRPr="002E5B88" w:rsidRDefault="002E5B88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Saimniecisko operāciju dokumenti un uzskaites reģistri...............................</w:t>
      </w:r>
      <w:r>
        <w:tab/>
        <w:t>104</w:t>
      </w:r>
    </w:p>
    <w:p w:rsidR="002E5B88" w:rsidRPr="002E5B88" w:rsidRDefault="002E5B88" w:rsidP="007602E6">
      <w:pPr>
        <w:pStyle w:val="ListParagraph"/>
        <w:numPr>
          <w:ilvl w:val="0"/>
          <w:numId w:val="1"/>
        </w:numPr>
        <w:tabs>
          <w:tab w:val="left" w:pos="7230"/>
        </w:tabs>
        <w:rPr>
          <w:sz w:val="24"/>
          <w:szCs w:val="24"/>
        </w:rPr>
      </w:pPr>
      <w:r>
        <w:t>Biznesa plāna būtība.......................................................</w:t>
      </w:r>
      <w:r w:rsidR="007602E6">
        <w:t>...............................</w:t>
      </w:r>
      <w:r>
        <w:tab/>
        <w:t>107</w:t>
      </w:r>
    </w:p>
    <w:p w:rsidR="002E5B88" w:rsidRPr="002E5B88" w:rsidRDefault="002E5B88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Biznesa plāna saturs.......................................................................................</w:t>
      </w:r>
      <w:r>
        <w:tab/>
        <w:t>111</w:t>
      </w:r>
    </w:p>
    <w:p w:rsidR="002E5B88" w:rsidRPr="002E5B88" w:rsidRDefault="002E5B88" w:rsidP="002A11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Patstāvīgo darbu tēmas 3. kursa izglītojamiem..............................................</w:t>
      </w:r>
      <w:r>
        <w:tab/>
        <w:t>115</w:t>
      </w:r>
    </w:p>
    <w:p w:rsidR="002E5B88" w:rsidRPr="002A118B" w:rsidRDefault="002E5B88" w:rsidP="007602E6">
      <w:pPr>
        <w:pStyle w:val="ListParagraph"/>
        <w:numPr>
          <w:ilvl w:val="0"/>
          <w:numId w:val="1"/>
        </w:numPr>
        <w:tabs>
          <w:tab w:val="left" w:pos="7230"/>
        </w:tabs>
        <w:rPr>
          <w:sz w:val="24"/>
          <w:szCs w:val="24"/>
        </w:rPr>
      </w:pPr>
      <w:r>
        <w:t>Patstāvīgo darbu tēmas 4. kursa</w:t>
      </w:r>
      <w:bookmarkStart w:id="0" w:name="_GoBack"/>
      <w:bookmarkEnd w:id="0"/>
      <w:r>
        <w:t xml:space="preserve"> izglītojamiem..............................................</w:t>
      </w:r>
      <w:r>
        <w:tab/>
        <w:t>116</w:t>
      </w:r>
    </w:p>
    <w:sectPr w:rsidR="002E5B88" w:rsidRPr="002A118B" w:rsidSect="00305923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574" w:rsidRDefault="00D17574" w:rsidP="00FF5820">
      <w:pPr>
        <w:spacing w:after="0" w:line="240" w:lineRule="auto"/>
      </w:pPr>
      <w:r>
        <w:separator/>
      </w:r>
    </w:p>
  </w:endnote>
  <w:endnote w:type="continuationSeparator" w:id="0">
    <w:p w:rsidR="00D17574" w:rsidRDefault="00D17574" w:rsidP="00FF5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imes New Roman (footer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315" w:rsidRDefault="00DC4315" w:rsidP="00DC4315">
    <w:pPr>
      <w:spacing w:after="0" w:line="240" w:lineRule="auto"/>
      <w:rPr>
        <w:rFonts w:ascii="Times New Roman (footer)" w:hAnsi="Times New Roman (footer)" w:cs="Times New Roman"/>
        <w:sz w:val="20"/>
        <w:szCs w:val="20"/>
      </w:rPr>
    </w:pPr>
    <w:r>
      <w:rPr>
        <w:rFonts w:ascii="Times New Roman (footer)" w:hAnsi="Times New Roman (footer)" w:cs="Times New Roman"/>
        <w:sz w:val="20"/>
        <w:szCs w:val="20"/>
      </w:rPr>
      <w:t>Projekts:  „Rīgas Valsts tehnikuma sākotnējās profesionālās  izglītības programmu īstenošanas kvalitātes uzlabošana”</w:t>
    </w:r>
  </w:p>
  <w:p w:rsidR="00DC4315" w:rsidRPr="00DC4315" w:rsidRDefault="00DC4315" w:rsidP="00DC4315">
    <w:pPr>
      <w:spacing w:after="0" w:line="240" w:lineRule="auto"/>
      <w:rPr>
        <w:rFonts w:ascii="Times New Roman (footer)" w:hAnsi="Times New Roman (footer)" w:cs="Times New Roman"/>
        <w:sz w:val="20"/>
        <w:szCs w:val="20"/>
      </w:rPr>
    </w:pPr>
    <w:r>
      <w:rPr>
        <w:rFonts w:ascii="Times New Roman (footer)" w:hAnsi="Times New Roman (footer)" w:cs="Times New Roman"/>
        <w:sz w:val="20"/>
        <w:szCs w:val="20"/>
      </w:rPr>
      <w:t xml:space="preserve">Vienošanās </w:t>
    </w:r>
    <w:proofErr w:type="spellStart"/>
    <w:r>
      <w:rPr>
        <w:rFonts w:ascii="Times New Roman (footer)" w:hAnsi="Times New Roman (footer)" w:cs="Times New Roman"/>
        <w:sz w:val="20"/>
        <w:szCs w:val="20"/>
      </w:rPr>
      <w:t>Nr</w:t>
    </w:r>
    <w:proofErr w:type="spellEnd"/>
    <w:r>
      <w:rPr>
        <w:rFonts w:ascii="Times New Roman (footer)" w:hAnsi="Times New Roman (footer)" w:cs="Times New Roman"/>
        <w:sz w:val="20"/>
        <w:szCs w:val="20"/>
      </w:rPr>
      <w:t>.: 2010/0106/1DP/1.2.1.1.3./09/APIA/VIAA/047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574" w:rsidRDefault="00D17574" w:rsidP="00FF5820">
      <w:pPr>
        <w:spacing w:after="0" w:line="240" w:lineRule="auto"/>
      </w:pPr>
      <w:r>
        <w:separator/>
      </w:r>
    </w:p>
  </w:footnote>
  <w:footnote w:type="continuationSeparator" w:id="0">
    <w:p w:rsidR="00D17574" w:rsidRDefault="00D17574" w:rsidP="00FF5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8274C"/>
    <w:multiLevelType w:val="hybridMultilevel"/>
    <w:tmpl w:val="8470555C"/>
    <w:lvl w:ilvl="0" w:tplc="34A401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2298"/>
    <w:rsid w:val="00073B83"/>
    <w:rsid w:val="002220F3"/>
    <w:rsid w:val="002A118B"/>
    <w:rsid w:val="002A1F3C"/>
    <w:rsid w:val="002E5B88"/>
    <w:rsid w:val="00305923"/>
    <w:rsid w:val="00343AC9"/>
    <w:rsid w:val="00357F20"/>
    <w:rsid w:val="003F1E4D"/>
    <w:rsid w:val="0043092B"/>
    <w:rsid w:val="004A7F8E"/>
    <w:rsid w:val="004C5F52"/>
    <w:rsid w:val="004D2298"/>
    <w:rsid w:val="005979C3"/>
    <w:rsid w:val="005E3402"/>
    <w:rsid w:val="007602E6"/>
    <w:rsid w:val="00761047"/>
    <w:rsid w:val="00901B45"/>
    <w:rsid w:val="00903457"/>
    <w:rsid w:val="009A5686"/>
    <w:rsid w:val="00A1106B"/>
    <w:rsid w:val="00A85688"/>
    <w:rsid w:val="00BB013B"/>
    <w:rsid w:val="00C67C8C"/>
    <w:rsid w:val="00D17574"/>
    <w:rsid w:val="00DC4315"/>
    <w:rsid w:val="00E64858"/>
    <w:rsid w:val="00EC32D9"/>
    <w:rsid w:val="00F156AD"/>
    <w:rsid w:val="00F823A1"/>
    <w:rsid w:val="00F92A0D"/>
    <w:rsid w:val="00FA739B"/>
    <w:rsid w:val="00FF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7F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11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58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820"/>
  </w:style>
  <w:style w:type="paragraph" w:styleId="Footer">
    <w:name w:val="footer"/>
    <w:basedOn w:val="Normal"/>
    <w:link w:val="FooterChar"/>
    <w:uiPriority w:val="99"/>
    <w:unhideWhenUsed/>
    <w:rsid w:val="00FF58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8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4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2031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Karlis Spravniks</cp:lastModifiedBy>
  <cp:revision>5</cp:revision>
  <dcterms:created xsi:type="dcterms:W3CDTF">2012-06-28T09:24:00Z</dcterms:created>
  <dcterms:modified xsi:type="dcterms:W3CDTF">2012-12-17T09:00:00Z</dcterms:modified>
</cp:coreProperties>
</file>