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73BF" w:rsidRPr="005C413A" w:rsidRDefault="00C973BF" w:rsidP="005C413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5C413A" w:rsidRPr="005C413A" w:rsidRDefault="005C413A" w:rsidP="005C413A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C413A">
        <w:rPr>
          <w:rFonts w:ascii="Times New Roman" w:hAnsi="Times New Roman" w:cs="Times New Roman"/>
          <w:b/>
          <w:sz w:val="28"/>
          <w:szCs w:val="28"/>
        </w:rPr>
        <w:t>MATERIĀLMĀCĪBA</w:t>
      </w:r>
    </w:p>
    <w:p w:rsidR="005C413A" w:rsidRPr="005C413A" w:rsidRDefault="005C413A" w:rsidP="005C413A">
      <w:pPr>
        <w:spacing w:after="0"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C413A">
        <w:rPr>
          <w:rFonts w:ascii="Times New Roman" w:hAnsi="Times New Roman" w:cs="Times New Roman"/>
          <w:b/>
          <w:sz w:val="32"/>
          <w:szCs w:val="32"/>
        </w:rPr>
        <w:t>Līmes un pašlīmējošie materiāli etiķetēm</w:t>
      </w:r>
    </w:p>
    <w:p w:rsidR="005C413A" w:rsidRDefault="005C413A" w:rsidP="005C413A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413A">
        <w:rPr>
          <w:rFonts w:ascii="Times New Roman" w:hAnsi="Times New Roman" w:cs="Times New Roman"/>
          <w:sz w:val="24"/>
          <w:szCs w:val="24"/>
        </w:rPr>
        <w:t>Kas ir līmes?</w:t>
      </w:r>
    </w:p>
    <w:p w:rsidR="005C413A" w:rsidRPr="005C413A" w:rsidRDefault="005C413A" w:rsidP="005C413A">
      <w:pPr>
        <w:pStyle w:val="ListParagraph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</w:t>
      </w:r>
    </w:p>
    <w:p w:rsidR="005C413A" w:rsidRDefault="005C413A" w:rsidP="005C413A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413A">
        <w:rPr>
          <w:rFonts w:ascii="Times New Roman" w:hAnsi="Times New Roman" w:cs="Times New Roman"/>
          <w:sz w:val="24"/>
          <w:szCs w:val="24"/>
        </w:rPr>
        <w:t>Kas ir poligrāfijas līmju pamatā?</w:t>
      </w:r>
    </w:p>
    <w:p w:rsidR="005C413A" w:rsidRPr="005C413A" w:rsidRDefault="005C413A" w:rsidP="005C413A">
      <w:pPr>
        <w:pStyle w:val="ListParagraph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</w:t>
      </w:r>
    </w:p>
    <w:p w:rsidR="005C413A" w:rsidRDefault="005C413A" w:rsidP="005C413A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413A">
        <w:rPr>
          <w:rFonts w:ascii="Times New Roman" w:hAnsi="Times New Roman" w:cs="Times New Roman"/>
          <w:sz w:val="24"/>
          <w:szCs w:val="24"/>
        </w:rPr>
        <w:t>Ko nodrošina salīmēšana ar līmvielām?</w:t>
      </w:r>
    </w:p>
    <w:p w:rsidR="005C413A" w:rsidRPr="005C413A" w:rsidRDefault="005C413A" w:rsidP="005C413A">
      <w:pPr>
        <w:pStyle w:val="ListParagraph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</w:t>
      </w:r>
    </w:p>
    <w:p w:rsidR="005C413A" w:rsidRDefault="005C413A" w:rsidP="005C413A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413A">
        <w:rPr>
          <w:rFonts w:ascii="Times New Roman" w:hAnsi="Times New Roman" w:cs="Times New Roman"/>
          <w:sz w:val="24"/>
          <w:szCs w:val="24"/>
        </w:rPr>
        <w:t>Kā veidojas izturīga līmes plēve?</w:t>
      </w:r>
    </w:p>
    <w:p w:rsidR="005C413A" w:rsidRPr="005C413A" w:rsidRDefault="005C413A" w:rsidP="005C413A">
      <w:pPr>
        <w:pStyle w:val="ListParagraph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</w:t>
      </w:r>
    </w:p>
    <w:p w:rsidR="005C413A" w:rsidRDefault="005C413A" w:rsidP="005C413A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413A">
        <w:rPr>
          <w:rFonts w:ascii="Times New Roman" w:hAnsi="Times New Roman" w:cs="Times New Roman"/>
          <w:sz w:val="24"/>
          <w:szCs w:val="24"/>
        </w:rPr>
        <w:t>Kā klasificē poligrāfijas līmes?</w:t>
      </w:r>
    </w:p>
    <w:p w:rsidR="0038490E" w:rsidRPr="005C413A" w:rsidRDefault="0038490E" w:rsidP="0038490E">
      <w:pPr>
        <w:pStyle w:val="ListParagraph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</w:t>
      </w:r>
    </w:p>
    <w:p w:rsidR="005C413A" w:rsidRDefault="005C413A" w:rsidP="005C413A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413A">
        <w:rPr>
          <w:rFonts w:ascii="Times New Roman" w:hAnsi="Times New Roman" w:cs="Times New Roman"/>
          <w:sz w:val="24"/>
          <w:szCs w:val="24"/>
        </w:rPr>
        <w:t>Kādas prasības tiek izvirzītas līmvielām?</w:t>
      </w:r>
    </w:p>
    <w:p w:rsidR="0038490E" w:rsidRPr="005C413A" w:rsidRDefault="0038490E" w:rsidP="0038490E">
      <w:pPr>
        <w:pStyle w:val="ListParagraph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</w:t>
      </w:r>
      <w:r w:rsidR="004373D1">
        <w:rPr>
          <w:rFonts w:ascii="Times New Roman" w:hAnsi="Times New Roman" w:cs="Times New Roman"/>
          <w:sz w:val="24"/>
          <w:szCs w:val="24"/>
        </w:rPr>
        <w:t>_________________________________</w:t>
      </w:r>
    </w:p>
    <w:p w:rsidR="005C413A" w:rsidRDefault="005C413A" w:rsidP="005C413A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413A">
        <w:rPr>
          <w:rFonts w:ascii="Times New Roman" w:hAnsi="Times New Roman" w:cs="Times New Roman"/>
          <w:sz w:val="24"/>
          <w:szCs w:val="24"/>
        </w:rPr>
        <w:t>Kādām divām salīmējamo materiālu īpašībās ir nozīme, klājot līmi uz salīmējamajām virsmām?</w:t>
      </w:r>
    </w:p>
    <w:p w:rsidR="004373D1" w:rsidRPr="005C413A" w:rsidRDefault="004373D1" w:rsidP="004373D1">
      <w:pPr>
        <w:pStyle w:val="ListParagraph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</w:t>
      </w:r>
    </w:p>
    <w:p w:rsidR="005C413A" w:rsidRDefault="005C413A" w:rsidP="005C413A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413A">
        <w:rPr>
          <w:rFonts w:ascii="Times New Roman" w:hAnsi="Times New Roman" w:cs="Times New Roman"/>
          <w:sz w:val="24"/>
          <w:szCs w:val="24"/>
        </w:rPr>
        <w:t>Kādas vielas pievieno līmvielām, lai tās padarītu plastiskākas?</w:t>
      </w:r>
    </w:p>
    <w:p w:rsidR="004373D1" w:rsidRPr="005C413A" w:rsidRDefault="004373D1" w:rsidP="004373D1">
      <w:pPr>
        <w:pStyle w:val="ListParagraph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</w:t>
      </w:r>
    </w:p>
    <w:p w:rsidR="005C413A" w:rsidRDefault="005C413A" w:rsidP="005C413A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413A">
        <w:rPr>
          <w:rFonts w:ascii="Times New Roman" w:hAnsi="Times New Roman" w:cs="Times New Roman"/>
          <w:sz w:val="24"/>
          <w:szCs w:val="24"/>
        </w:rPr>
        <w:t>Kādām prasībām jāatbilst etiķešu pamatnes materiāliem?</w:t>
      </w:r>
    </w:p>
    <w:p w:rsidR="004373D1" w:rsidRPr="005C413A" w:rsidRDefault="004373D1" w:rsidP="004373D1">
      <w:pPr>
        <w:pStyle w:val="ListParagraph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</w:t>
      </w:r>
    </w:p>
    <w:p w:rsidR="005C413A" w:rsidRDefault="005C413A" w:rsidP="005C413A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413A">
        <w:rPr>
          <w:rFonts w:ascii="Times New Roman" w:hAnsi="Times New Roman" w:cs="Times New Roman"/>
          <w:sz w:val="24"/>
          <w:szCs w:val="24"/>
        </w:rPr>
        <w:t>Ar kādām līmes kompozīcijām var pārklāt pašlīmējošos materiālus?</w:t>
      </w:r>
    </w:p>
    <w:p w:rsidR="004373D1" w:rsidRPr="005C413A" w:rsidRDefault="004373D1" w:rsidP="004373D1">
      <w:pPr>
        <w:pStyle w:val="ListParagraph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</w:t>
      </w:r>
    </w:p>
    <w:p w:rsidR="005C413A" w:rsidRDefault="005C413A" w:rsidP="005C413A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413A">
        <w:rPr>
          <w:rFonts w:ascii="Times New Roman" w:hAnsi="Times New Roman" w:cs="Times New Roman"/>
          <w:sz w:val="24"/>
          <w:szCs w:val="24"/>
        </w:rPr>
        <w:t>Pēc kā vadās, izvēloties līmes pašlīmējošajiem materiāliem?</w:t>
      </w:r>
    </w:p>
    <w:p w:rsidR="004373D1" w:rsidRPr="005C413A" w:rsidRDefault="004373D1" w:rsidP="004373D1">
      <w:pPr>
        <w:pStyle w:val="ListParagraph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</w:t>
      </w:r>
    </w:p>
    <w:p w:rsidR="005C413A" w:rsidRDefault="005C413A" w:rsidP="005C413A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413A">
        <w:rPr>
          <w:rFonts w:ascii="Times New Roman" w:hAnsi="Times New Roman" w:cs="Times New Roman"/>
          <w:sz w:val="24"/>
          <w:szCs w:val="24"/>
        </w:rPr>
        <w:t>Kādas līmes lieto pašlīmējošo materiālu ražošanā?</w:t>
      </w:r>
    </w:p>
    <w:p w:rsidR="004373D1" w:rsidRPr="005C413A" w:rsidRDefault="004373D1" w:rsidP="004373D1">
      <w:pPr>
        <w:pStyle w:val="ListParagraph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</w:t>
      </w:r>
    </w:p>
    <w:p w:rsidR="005C413A" w:rsidRDefault="005C413A" w:rsidP="005C413A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413A">
        <w:rPr>
          <w:rFonts w:ascii="Times New Roman" w:hAnsi="Times New Roman" w:cs="Times New Roman"/>
          <w:sz w:val="24"/>
          <w:szCs w:val="24"/>
        </w:rPr>
        <w:t>Kas jāievēro, strādājot ar pašlīmējošajiem materiāliem?</w:t>
      </w:r>
    </w:p>
    <w:p w:rsidR="004373D1" w:rsidRDefault="004373D1" w:rsidP="004373D1">
      <w:pPr>
        <w:pStyle w:val="ListParagraph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</w:t>
      </w:r>
    </w:p>
    <w:p w:rsidR="005C413A" w:rsidRDefault="005C413A" w:rsidP="005C413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373D1" w:rsidRDefault="004373D1" w:rsidP="005C413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373D1" w:rsidRDefault="004373D1" w:rsidP="005C413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C413A" w:rsidRPr="005C413A" w:rsidRDefault="005C413A" w:rsidP="005C413A">
      <w:pPr>
        <w:tabs>
          <w:tab w:val="left" w:leader="underscore" w:pos="918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C413A">
        <w:rPr>
          <w:rFonts w:ascii="Times New Roman" w:hAnsi="Times New Roman" w:cs="Times New Roman"/>
          <w:b/>
          <w:sz w:val="24"/>
          <w:szCs w:val="24"/>
        </w:rPr>
        <w:t>Vērtēšanas skala</w:t>
      </w:r>
    </w:p>
    <w:p w:rsidR="005C413A" w:rsidRPr="005C413A" w:rsidRDefault="005C413A" w:rsidP="005C413A">
      <w:pPr>
        <w:tabs>
          <w:tab w:val="left" w:leader="underscore" w:pos="918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4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29"/>
        <w:gridCol w:w="684"/>
        <w:gridCol w:w="851"/>
        <w:gridCol w:w="851"/>
        <w:gridCol w:w="851"/>
        <w:gridCol w:w="851"/>
        <w:gridCol w:w="851"/>
        <w:gridCol w:w="855"/>
        <w:gridCol w:w="855"/>
        <w:gridCol w:w="851"/>
        <w:gridCol w:w="857"/>
      </w:tblGrid>
      <w:tr w:rsidR="005C413A" w:rsidRPr="005C413A" w:rsidTr="004D4AD2">
        <w:trPr>
          <w:trHeight w:val="161"/>
        </w:trPr>
        <w:tc>
          <w:tcPr>
            <w:tcW w:w="1129" w:type="dxa"/>
            <w:vMerge w:val="restart"/>
            <w:vAlign w:val="center"/>
          </w:tcPr>
          <w:p w:rsidR="005C413A" w:rsidRPr="005C413A" w:rsidRDefault="005C413A" w:rsidP="005C413A">
            <w:pPr>
              <w:tabs>
                <w:tab w:val="left" w:leader="underscore" w:pos="81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413A">
              <w:rPr>
                <w:rFonts w:ascii="Times New Roman" w:hAnsi="Times New Roman" w:cs="Times New Roman"/>
                <w:sz w:val="24"/>
                <w:szCs w:val="24"/>
              </w:rPr>
              <w:t>Rezultāts</w:t>
            </w:r>
          </w:p>
        </w:tc>
        <w:tc>
          <w:tcPr>
            <w:tcW w:w="8357" w:type="dxa"/>
            <w:gridSpan w:val="10"/>
            <w:vAlign w:val="center"/>
          </w:tcPr>
          <w:p w:rsidR="005C413A" w:rsidRPr="005C413A" w:rsidRDefault="005C413A" w:rsidP="005C413A">
            <w:pPr>
              <w:tabs>
                <w:tab w:val="left" w:leader="underscore" w:pos="81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413A">
              <w:rPr>
                <w:rFonts w:ascii="Times New Roman" w:hAnsi="Times New Roman" w:cs="Times New Roman"/>
                <w:sz w:val="24"/>
                <w:szCs w:val="24"/>
              </w:rPr>
              <w:t>Vērtējums ballēs</w:t>
            </w:r>
          </w:p>
        </w:tc>
      </w:tr>
      <w:tr w:rsidR="005C413A" w:rsidRPr="005C413A" w:rsidTr="004D4AD2">
        <w:trPr>
          <w:trHeight w:val="161"/>
        </w:trPr>
        <w:tc>
          <w:tcPr>
            <w:tcW w:w="1129" w:type="dxa"/>
            <w:vMerge/>
          </w:tcPr>
          <w:p w:rsidR="005C413A" w:rsidRPr="005C413A" w:rsidRDefault="005C413A" w:rsidP="005C413A">
            <w:pPr>
              <w:tabs>
                <w:tab w:val="left" w:leader="underscore" w:pos="81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" w:type="dxa"/>
            <w:vAlign w:val="center"/>
          </w:tcPr>
          <w:p w:rsidR="005C413A" w:rsidRPr="005C413A" w:rsidRDefault="005C413A" w:rsidP="005C413A">
            <w:pPr>
              <w:tabs>
                <w:tab w:val="left" w:leader="underscore" w:pos="81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41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C413A" w:rsidRPr="005C413A" w:rsidRDefault="005C413A" w:rsidP="005C413A">
            <w:pPr>
              <w:tabs>
                <w:tab w:val="left" w:leader="underscore" w:pos="81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413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C413A" w:rsidRPr="005C413A" w:rsidRDefault="005C413A" w:rsidP="005C413A">
            <w:pPr>
              <w:tabs>
                <w:tab w:val="left" w:leader="underscore" w:pos="81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413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C413A" w:rsidRPr="005C413A" w:rsidRDefault="005C413A" w:rsidP="005C413A">
            <w:pPr>
              <w:tabs>
                <w:tab w:val="left" w:leader="underscore" w:pos="81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413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C413A" w:rsidRPr="005C413A" w:rsidRDefault="005C413A" w:rsidP="005C413A">
            <w:pPr>
              <w:tabs>
                <w:tab w:val="left" w:leader="underscore" w:pos="81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413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C413A" w:rsidRPr="005C413A" w:rsidRDefault="005C413A" w:rsidP="005C413A">
            <w:pPr>
              <w:tabs>
                <w:tab w:val="left" w:leader="underscore" w:pos="81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413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5" w:type="dxa"/>
            <w:shd w:val="clear" w:color="auto" w:fill="auto"/>
            <w:vAlign w:val="center"/>
          </w:tcPr>
          <w:p w:rsidR="005C413A" w:rsidRPr="005C413A" w:rsidRDefault="005C413A" w:rsidP="005C413A">
            <w:pPr>
              <w:tabs>
                <w:tab w:val="left" w:leader="underscore" w:pos="81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413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5" w:type="dxa"/>
            <w:shd w:val="clear" w:color="auto" w:fill="auto"/>
            <w:vAlign w:val="center"/>
          </w:tcPr>
          <w:p w:rsidR="005C413A" w:rsidRPr="005C413A" w:rsidRDefault="005C413A" w:rsidP="005C413A">
            <w:pPr>
              <w:tabs>
                <w:tab w:val="left" w:leader="underscore" w:pos="81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413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C413A" w:rsidRPr="005C413A" w:rsidRDefault="005C413A" w:rsidP="005C413A">
            <w:pPr>
              <w:tabs>
                <w:tab w:val="left" w:leader="underscore" w:pos="81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413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7" w:type="dxa"/>
            <w:shd w:val="clear" w:color="auto" w:fill="auto"/>
            <w:vAlign w:val="center"/>
          </w:tcPr>
          <w:p w:rsidR="005C413A" w:rsidRPr="005C413A" w:rsidRDefault="005C413A" w:rsidP="005C413A">
            <w:pPr>
              <w:tabs>
                <w:tab w:val="left" w:leader="underscore" w:pos="81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413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5C413A" w:rsidRPr="005C413A" w:rsidTr="004D4AD2">
        <w:trPr>
          <w:trHeight w:val="664"/>
        </w:trPr>
        <w:tc>
          <w:tcPr>
            <w:tcW w:w="1129" w:type="dxa"/>
            <w:vAlign w:val="center"/>
          </w:tcPr>
          <w:p w:rsidR="005C413A" w:rsidRPr="005C413A" w:rsidRDefault="005C413A" w:rsidP="005C413A">
            <w:pPr>
              <w:tabs>
                <w:tab w:val="left" w:leader="underscore" w:pos="81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413A">
              <w:rPr>
                <w:rFonts w:ascii="Times New Roman" w:hAnsi="Times New Roman" w:cs="Times New Roman"/>
                <w:sz w:val="24"/>
                <w:szCs w:val="24"/>
              </w:rPr>
              <w:t>Iegūtie punkti</w:t>
            </w:r>
          </w:p>
        </w:tc>
        <w:tc>
          <w:tcPr>
            <w:tcW w:w="684" w:type="dxa"/>
            <w:vAlign w:val="center"/>
          </w:tcPr>
          <w:p w:rsidR="005C413A" w:rsidRPr="005C413A" w:rsidRDefault="005C413A" w:rsidP="005C413A">
            <w:pPr>
              <w:tabs>
                <w:tab w:val="left" w:leader="underscore" w:pos="81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413A">
              <w:rPr>
                <w:rFonts w:ascii="Times New Roman" w:hAnsi="Times New Roman" w:cs="Times New Roman"/>
                <w:sz w:val="24"/>
                <w:szCs w:val="24"/>
              </w:rPr>
              <w:t>1-</w:t>
            </w:r>
            <w:r w:rsidR="00B6374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  <w:vAlign w:val="center"/>
          </w:tcPr>
          <w:p w:rsidR="005C413A" w:rsidRPr="005C413A" w:rsidRDefault="00B63748" w:rsidP="00B63748">
            <w:pPr>
              <w:tabs>
                <w:tab w:val="left" w:leader="underscore" w:pos="81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5C413A" w:rsidRPr="005C413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1" w:type="dxa"/>
            <w:vAlign w:val="center"/>
          </w:tcPr>
          <w:p w:rsidR="005C413A" w:rsidRPr="005C413A" w:rsidRDefault="00B63748" w:rsidP="005C413A">
            <w:pPr>
              <w:tabs>
                <w:tab w:val="left" w:leader="underscore" w:pos="81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9-</w:t>
            </w:r>
            <w:r w:rsidR="005C413A" w:rsidRPr="005C41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vAlign w:val="center"/>
          </w:tcPr>
          <w:p w:rsidR="005C413A" w:rsidRPr="005C413A" w:rsidRDefault="00B63748" w:rsidP="00B63748">
            <w:pPr>
              <w:tabs>
                <w:tab w:val="left" w:leader="underscore" w:pos="81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5C413A" w:rsidRPr="005C413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851" w:type="dxa"/>
            <w:vAlign w:val="center"/>
          </w:tcPr>
          <w:p w:rsidR="005C413A" w:rsidRPr="005C413A" w:rsidRDefault="00B63748" w:rsidP="005C413A">
            <w:pPr>
              <w:tabs>
                <w:tab w:val="left" w:leader="underscore" w:pos="81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19-2</w:t>
            </w:r>
            <w:r w:rsidR="005C413A" w:rsidRPr="005C413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vAlign w:val="center"/>
          </w:tcPr>
          <w:p w:rsidR="005C413A" w:rsidRPr="005C413A" w:rsidRDefault="00B63748" w:rsidP="00B63748">
            <w:pPr>
              <w:tabs>
                <w:tab w:val="left" w:leader="underscore" w:pos="81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C413A" w:rsidRPr="005C413A">
              <w:rPr>
                <w:rFonts w:ascii="Times New Roman" w:hAnsi="Times New Roman" w:cs="Times New Roman"/>
                <w:sz w:val="24"/>
                <w:szCs w:val="24"/>
              </w:rPr>
              <w:t>4-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855" w:type="dxa"/>
            <w:vAlign w:val="center"/>
          </w:tcPr>
          <w:p w:rsidR="005C413A" w:rsidRPr="005C413A" w:rsidRDefault="00B63748" w:rsidP="00B63748">
            <w:pPr>
              <w:tabs>
                <w:tab w:val="left" w:leader="underscore" w:pos="81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5C413A" w:rsidRPr="005C413A">
              <w:rPr>
                <w:rFonts w:ascii="Times New Roman" w:hAnsi="Times New Roman" w:cs="Times New Roman"/>
                <w:sz w:val="24"/>
                <w:szCs w:val="24"/>
              </w:rPr>
              <w:t>-3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5" w:type="dxa"/>
            <w:vAlign w:val="center"/>
          </w:tcPr>
          <w:p w:rsidR="005C413A" w:rsidRPr="005C413A" w:rsidRDefault="00B63748" w:rsidP="00B63748">
            <w:pPr>
              <w:tabs>
                <w:tab w:val="left" w:leader="underscore" w:pos="81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  <w:r w:rsidR="005C413A" w:rsidRPr="005C413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851" w:type="dxa"/>
            <w:vAlign w:val="center"/>
          </w:tcPr>
          <w:p w:rsidR="005C413A" w:rsidRPr="005C413A" w:rsidRDefault="00B63748" w:rsidP="00B63748">
            <w:pPr>
              <w:tabs>
                <w:tab w:val="left" w:leader="underscore" w:pos="81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  <w:r w:rsidR="005C413A" w:rsidRPr="005C413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857" w:type="dxa"/>
            <w:vAlign w:val="center"/>
          </w:tcPr>
          <w:p w:rsidR="005C413A" w:rsidRPr="005C413A" w:rsidRDefault="00B63748" w:rsidP="005C413A">
            <w:pPr>
              <w:tabs>
                <w:tab w:val="left" w:leader="underscore" w:pos="81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38-39</w:t>
            </w:r>
          </w:p>
        </w:tc>
      </w:tr>
    </w:tbl>
    <w:p w:rsidR="005C413A" w:rsidRPr="005C413A" w:rsidRDefault="005C413A" w:rsidP="005C413A">
      <w:pPr>
        <w:tabs>
          <w:tab w:val="left" w:leader="underscore" w:pos="91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C413A" w:rsidRPr="005C413A" w:rsidRDefault="005C413A" w:rsidP="005C413A">
      <w:pPr>
        <w:tabs>
          <w:tab w:val="left" w:leader="underscore" w:pos="918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C413A">
        <w:rPr>
          <w:rFonts w:ascii="Times New Roman" w:hAnsi="Times New Roman" w:cs="Times New Roman"/>
          <w:b/>
          <w:sz w:val="24"/>
          <w:szCs w:val="24"/>
        </w:rPr>
        <w:t>Pareiza atbilde –</w:t>
      </w:r>
      <w:r w:rsidR="00B63748">
        <w:rPr>
          <w:rFonts w:ascii="Times New Roman" w:hAnsi="Times New Roman" w:cs="Times New Roman"/>
          <w:b/>
          <w:sz w:val="24"/>
          <w:szCs w:val="24"/>
        </w:rPr>
        <w:t xml:space="preserve">3 </w:t>
      </w:r>
      <w:r w:rsidRPr="005C413A">
        <w:rPr>
          <w:rFonts w:ascii="Times New Roman" w:hAnsi="Times New Roman" w:cs="Times New Roman"/>
          <w:b/>
          <w:sz w:val="24"/>
          <w:szCs w:val="24"/>
        </w:rPr>
        <w:t>punkti</w:t>
      </w:r>
    </w:p>
    <w:p w:rsidR="005C413A" w:rsidRPr="005C413A" w:rsidRDefault="005C413A" w:rsidP="005C413A">
      <w:pPr>
        <w:tabs>
          <w:tab w:val="left" w:leader="underscore" w:pos="918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C413A">
        <w:rPr>
          <w:rFonts w:ascii="Times New Roman" w:hAnsi="Times New Roman" w:cs="Times New Roman"/>
          <w:b/>
          <w:sz w:val="24"/>
          <w:szCs w:val="24"/>
        </w:rPr>
        <w:t xml:space="preserve">Daļēji </w:t>
      </w:r>
      <w:r w:rsidR="00B63748">
        <w:rPr>
          <w:rFonts w:ascii="Times New Roman" w:hAnsi="Times New Roman" w:cs="Times New Roman"/>
          <w:b/>
          <w:sz w:val="24"/>
          <w:szCs w:val="24"/>
        </w:rPr>
        <w:t>pareiza atbilde – 2 punkti</w:t>
      </w:r>
    </w:p>
    <w:p w:rsidR="005C413A" w:rsidRPr="005C413A" w:rsidRDefault="005C413A" w:rsidP="005C413A">
      <w:pPr>
        <w:tabs>
          <w:tab w:val="left" w:leader="underscore" w:pos="918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C413A">
        <w:rPr>
          <w:rFonts w:ascii="Times New Roman" w:hAnsi="Times New Roman" w:cs="Times New Roman"/>
          <w:b/>
          <w:sz w:val="24"/>
          <w:szCs w:val="24"/>
        </w:rPr>
        <w:t>Nepareiza atbilde – 0 punkti</w:t>
      </w:r>
    </w:p>
    <w:p w:rsidR="005C413A" w:rsidRPr="005C413A" w:rsidRDefault="005C413A" w:rsidP="005C413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C413A" w:rsidRPr="005C413A" w:rsidRDefault="005C413A" w:rsidP="005C413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sectPr w:rsidR="005C413A" w:rsidRPr="005C413A" w:rsidSect="00C973BF">
      <w:headerReference w:type="default" r:id="rId7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40A0" w:rsidRDefault="002040A0" w:rsidP="005C413A">
      <w:pPr>
        <w:spacing w:after="0" w:line="240" w:lineRule="auto"/>
      </w:pPr>
      <w:r>
        <w:separator/>
      </w:r>
    </w:p>
  </w:endnote>
  <w:endnote w:type="continuationSeparator" w:id="0">
    <w:p w:rsidR="002040A0" w:rsidRDefault="002040A0" w:rsidP="005C41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BA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BA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40A0" w:rsidRDefault="002040A0" w:rsidP="005C413A">
      <w:pPr>
        <w:spacing w:after="0" w:line="240" w:lineRule="auto"/>
      </w:pPr>
      <w:r>
        <w:separator/>
      </w:r>
    </w:p>
  </w:footnote>
  <w:footnote w:type="continuationSeparator" w:id="0">
    <w:p w:rsidR="002040A0" w:rsidRDefault="002040A0" w:rsidP="005C41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413A" w:rsidRDefault="005C413A" w:rsidP="005C413A">
    <w:pPr>
      <w:pStyle w:val="Header"/>
      <w:jc w:val="center"/>
    </w:pPr>
    <w:r>
      <w:rPr>
        <w:b/>
        <w:noProof/>
        <w:color w:val="333333"/>
        <w:sz w:val="52"/>
        <w:szCs w:val="52"/>
        <w:lang w:eastAsia="lv-LV"/>
      </w:rPr>
      <w:drawing>
        <wp:inline distT="0" distB="0" distL="0" distR="0">
          <wp:extent cx="1682115" cy="867410"/>
          <wp:effectExtent l="1905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82115" cy="8674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437CC9"/>
    <w:multiLevelType w:val="hybridMultilevel"/>
    <w:tmpl w:val="B55C134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/>
  <w:rsids>
    <w:rsidRoot w:val="005C413A"/>
    <w:rsid w:val="000D1314"/>
    <w:rsid w:val="002040A0"/>
    <w:rsid w:val="0038490E"/>
    <w:rsid w:val="004373D1"/>
    <w:rsid w:val="005C413A"/>
    <w:rsid w:val="00B63748"/>
    <w:rsid w:val="00C973BF"/>
    <w:rsid w:val="00F121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73B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5C413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C413A"/>
  </w:style>
  <w:style w:type="paragraph" w:styleId="Footer">
    <w:name w:val="footer"/>
    <w:basedOn w:val="Normal"/>
    <w:link w:val="FooterChar"/>
    <w:uiPriority w:val="99"/>
    <w:semiHidden/>
    <w:unhideWhenUsed/>
    <w:rsid w:val="005C413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C413A"/>
  </w:style>
  <w:style w:type="paragraph" w:styleId="BalloonText">
    <w:name w:val="Balloon Text"/>
    <w:basedOn w:val="Normal"/>
    <w:link w:val="BalloonTextChar"/>
    <w:uiPriority w:val="99"/>
    <w:semiHidden/>
    <w:unhideWhenUsed/>
    <w:rsid w:val="005C41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413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C413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1121</Words>
  <Characters>639</Characters>
  <Application>Microsoft Office Word</Application>
  <DocSecurity>0</DocSecurity>
  <Lines>5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RTU</Company>
  <LinksUpToDate>false</LinksUpToDate>
  <CharactersWithSpaces>1757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PIT</dc:creator>
  <cp:keywords/>
  <dc:description/>
  <cp:lastModifiedBy>Salvis</cp:lastModifiedBy>
  <cp:revision>5</cp:revision>
  <dcterms:created xsi:type="dcterms:W3CDTF">2012-08-16T12:11:00Z</dcterms:created>
  <dcterms:modified xsi:type="dcterms:W3CDTF">2012-08-17T12:26:00Z</dcterms:modified>
</cp:coreProperties>
</file>