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A6E" w:rsidRPr="001A1A6E" w:rsidRDefault="001A1A6E" w:rsidP="001A1A6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1A1A6E" w:rsidRPr="001A1A6E" w:rsidRDefault="001A1A6E" w:rsidP="001A1A6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A1A6E">
        <w:rPr>
          <w:rFonts w:ascii="Times New Roman" w:hAnsi="Times New Roman"/>
          <w:b/>
          <w:sz w:val="28"/>
          <w:szCs w:val="28"/>
        </w:rPr>
        <w:t>MATERIĀLMĀCĪBA</w:t>
      </w:r>
    </w:p>
    <w:p w:rsidR="001A1A6E" w:rsidRPr="001A1A6E" w:rsidRDefault="001A1A6E" w:rsidP="001A1A6E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1A1A6E">
        <w:rPr>
          <w:rFonts w:ascii="Times New Roman" w:hAnsi="Times New Roman"/>
          <w:b/>
          <w:sz w:val="32"/>
          <w:szCs w:val="32"/>
        </w:rPr>
        <w:t>Lakas</w:t>
      </w:r>
    </w:p>
    <w:p w:rsidR="001A1A6E" w:rsidRDefault="001A1A6E" w:rsidP="001A1A6E">
      <w:pPr>
        <w:pStyle w:val="NoSpacing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Kā iespieddarbu lakošana ietekmē to kvalitāti?</w:t>
      </w:r>
    </w:p>
    <w:p w:rsidR="001D51AB" w:rsidRDefault="001D51AB" w:rsidP="001D51AB">
      <w:pPr>
        <w:pStyle w:val="NoSpacing"/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</w:t>
      </w:r>
    </w:p>
    <w:p w:rsidR="001A1A6E" w:rsidRDefault="001A1A6E" w:rsidP="001A1A6E">
      <w:pPr>
        <w:pStyle w:val="NoSpacing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Kā lakošanu iedala pēc izlakotā laukuma?</w:t>
      </w:r>
    </w:p>
    <w:p w:rsidR="001D51AB" w:rsidRDefault="001D51AB" w:rsidP="001D51AB">
      <w:pPr>
        <w:pStyle w:val="NoSpacing"/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</w:t>
      </w:r>
    </w:p>
    <w:p w:rsidR="001A1A6E" w:rsidRDefault="001A1A6E" w:rsidP="001A1A6E">
      <w:pPr>
        <w:pStyle w:val="NoSpacing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Kādas lakošanas tehnoloģijas izmanto?</w:t>
      </w:r>
    </w:p>
    <w:p w:rsidR="001D51AB" w:rsidRDefault="001D51AB" w:rsidP="001D51AB">
      <w:pPr>
        <w:pStyle w:val="NoSpacing"/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</w:t>
      </w:r>
    </w:p>
    <w:p w:rsidR="001A1A6E" w:rsidRDefault="001A1A6E" w:rsidP="001A1A6E">
      <w:pPr>
        <w:pStyle w:val="NoSpacing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Kādas lakas izmanto iespieddarbu lakošanai?</w:t>
      </w:r>
    </w:p>
    <w:p w:rsidR="001D51AB" w:rsidRDefault="001D51AB" w:rsidP="001D51AB">
      <w:pPr>
        <w:pStyle w:val="NoSpacing"/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</w:t>
      </w:r>
    </w:p>
    <w:p w:rsidR="001A1A6E" w:rsidRDefault="001A1A6E" w:rsidP="001A1A6E">
      <w:pPr>
        <w:pStyle w:val="NoSpacing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Kāds ir laku sausais atlikums?</w:t>
      </w:r>
    </w:p>
    <w:p w:rsidR="001D51AB" w:rsidRDefault="001D51AB" w:rsidP="001D51AB">
      <w:pPr>
        <w:pStyle w:val="NoSpacing"/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</w:t>
      </w:r>
    </w:p>
    <w:p w:rsidR="001A1A6E" w:rsidRDefault="001A1A6E" w:rsidP="001A1A6E">
      <w:pPr>
        <w:pStyle w:val="NoSpacing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Kas ir laku nostiprināšanās laiks?</w:t>
      </w:r>
    </w:p>
    <w:p w:rsidR="001D51AB" w:rsidRDefault="001D51AB" w:rsidP="001D51AB">
      <w:pPr>
        <w:pStyle w:val="NoSpacing"/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</w:t>
      </w:r>
    </w:p>
    <w:p w:rsidR="001A1A6E" w:rsidRDefault="001A1A6E" w:rsidP="001A1A6E">
      <w:pPr>
        <w:pStyle w:val="NoSpacing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Kādu iespieddarbu lakošanai nevar lietot lakas ar smaržām?</w:t>
      </w:r>
    </w:p>
    <w:p w:rsidR="001D51AB" w:rsidRDefault="001D51AB" w:rsidP="001D51AB">
      <w:pPr>
        <w:pStyle w:val="NoSpacing"/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</w:t>
      </w:r>
    </w:p>
    <w:p w:rsidR="001A1A6E" w:rsidRDefault="001A1A6E" w:rsidP="001A1A6E">
      <w:pPr>
        <w:pStyle w:val="NoSpacing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kā ir atkarīga laku spīduma pakāpe?</w:t>
      </w:r>
    </w:p>
    <w:p w:rsidR="001D51AB" w:rsidRDefault="001D51AB" w:rsidP="001D51AB">
      <w:pPr>
        <w:pStyle w:val="NoSpacing"/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</w:t>
      </w:r>
    </w:p>
    <w:p w:rsidR="001A1A6E" w:rsidRDefault="001A1A6E" w:rsidP="001A1A6E">
      <w:pPr>
        <w:pStyle w:val="NoSpacing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Kādas ir ofseta laku priekšrocības?</w:t>
      </w:r>
    </w:p>
    <w:p w:rsidR="001D51AB" w:rsidRDefault="001D51AB" w:rsidP="001D51AB">
      <w:pPr>
        <w:pStyle w:val="NoSpacing"/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</w:t>
      </w:r>
    </w:p>
    <w:p w:rsidR="001A1A6E" w:rsidRDefault="001A1A6E" w:rsidP="001A1A6E">
      <w:pPr>
        <w:pStyle w:val="NoSpacing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Kādi ir ofseta laku trūkumi?</w:t>
      </w:r>
    </w:p>
    <w:p w:rsidR="001D51AB" w:rsidRDefault="001D51AB" w:rsidP="001D51AB">
      <w:pPr>
        <w:pStyle w:val="NoSpacing"/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</w:t>
      </w:r>
    </w:p>
    <w:p w:rsidR="001A1A6E" w:rsidRDefault="001A1A6E" w:rsidP="001A1A6E">
      <w:pPr>
        <w:pStyle w:val="NoSpacing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Kādas ir dispersijas laku priekšrocības?</w:t>
      </w:r>
    </w:p>
    <w:p w:rsidR="001D51AB" w:rsidRDefault="001D51AB" w:rsidP="001D51AB">
      <w:pPr>
        <w:pStyle w:val="NoSpacing"/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</w:t>
      </w:r>
    </w:p>
    <w:p w:rsidR="001A1A6E" w:rsidRDefault="001A1A6E" w:rsidP="001A1A6E">
      <w:pPr>
        <w:pStyle w:val="NoSpacing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Kādi ir dispersijas laku trūkumi?</w:t>
      </w:r>
    </w:p>
    <w:p w:rsidR="001D51AB" w:rsidRDefault="001D51AB" w:rsidP="001D51AB">
      <w:pPr>
        <w:pStyle w:val="NoSpacing"/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</w:t>
      </w:r>
    </w:p>
    <w:p w:rsidR="001A1A6E" w:rsidRDefault="001A1A6E" w:rsidP="001A1A6E">
      <w:pPr>
        <w:pStyle w:val="NoSpacing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Kādas ir UV laku priekšrocības?</w:t>
      </w:r>
    </w:p>
    <w:p w:rsidR="001D51AB" w:rsidRDefault="001D51AB" w:rsidP="001D51AB">
      <w:pPr>
        <w:pStyle w:val="NoSpacing"/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</w:t>
      </w:r>
    </w:p>
    <w:p w:rsidR="001A1A6E" w:rsidRDefault="001A1A6E" w:rsidP="001A1A6E">
      <w:pPr>
        <w:pStyle w:val="NoSpacing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Kādas ir galvenās prasības, lai lakojot ar UV laku iegūtu kvalitatīvu iespiedloksni?</w:t>
      </w:r>
    </w:p>
    <w:p w:rsidR="001D51AB" w:rsidRDefault="001D51AB" w:rsidP="001D51AB">
      <w:pPr>
        <w:pStyle w:val="NoSpacing"/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</w:t>
      </w:r>
    </w:p>
    <w:p w:rsidR="001D51AB" w:rsidRDefault="001D51AB" w:rsidP="001D51AB">
      <w:pPr>
        <w:pStyle w:val="NoSpacing"/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1A1A6E" w:rsidRDefault="001A1A6E" w:rsidP="001A1A6E">
      <w:pPr>
        <w:pStyle w:val="NoSpacing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Kādu iespieddarbu izgatavošanai lieto speciālās lakas?</w:t>
      </w:r>
    </w:p>
    <w:p w:rsidR="001D51AB" w:rsidRDefault="001D51AB" w:rsidP="001D51AB">
      <w:pPr>
        <w:pStyle w:val="NoSpacing"/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</w:t>
      </w:r>
    </w:p>
    <w:p w:rsidR="001A1A6E" w:rsidRDefault="001A1A6E" w:rsidP="001A1A6E">
      <w:pPr>
        <w:pStyle w:val="NoSpacing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Kāda lakas uzklāšanas tehnoloģija dod iespēju iegūt izsmalcinātu iespieddarbu ar dažādiem efektiem?</w:t>
      </w:r>
    </w:p>
    <w:p w:rsidR="001D51AB" w:rsidRDefault="001D51AB" w:rsidP="001D51AB">
      <w:pPr>
        <w:pStyle w:val="NoSpacing"/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</w:t>
      </w:r>
    </w:p>
    <w:p w:rsidR="001A1A6E" w:rsidRDefault="001A1A6E" w:rsidP="001A1A6E">
      <w:pPr>
        <w:pStyle w:val="NoSpacing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Kas jāievēro lakojot iespieddarbu, kas drukāts ar metalizētajām krāsām?</w:t>
      </w:r>
    </w:p>
    <w:p w:rsidR="001D51AB" w:rsidRDefault="001D51AB" w:rsidP="001D51AB">
      <w:pPr>
        <w:pStyle w:val="NoSpacing"/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</w:t>
      </w:r>
    </w:p>
    <w:p w:rsidR="001A1A6E" w:rsidRDefault="001D51AB" w:rsidP="001A1A6E">
      <w:pPr>
        <w:pStyle w:val="NoSpacing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Kā jāglabā lakas?</w:t>
      </w:r>
    </w:p>
    <w:p w:rsidR="001D51AB" w:rsidRDefault="001D51AB" w:rsidP="001D51AB">
      <w:pPr>
        <w:pStyle w:val="NoSpacing"/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</w:t>
      </w:r>
    </w:p>
    <w:p w:rsidR="001A1A6E" w:rsidRDefault="001A1A6E" w:rsidP="001A1A6E">
      <w:pPr>
        <w:pStyle w:val="NoSpacing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1A1A6E" w:rsidRPr="001A1A6E" w:rsidRDefault="001A1A6E" w:rsidP="001A1A6E">
      <w:pPr>
        <w:tabs>
          <w:tab w:val="left" w:leader="underscore" w:pos="91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1A6E">
        <w:rPr>
          <w:rFonts w:ascii="Times New Roman" w:hAnsi="Times New Roman" w:cs="Times New Roman"/>
          <w:b/>
          <w:sz w:val="24"/>
          <w:szCs w:val="24"/>
        </w:rPr>
        <w:t>Vērtēšanas skala</w:t>
      </w:r>
    </w:p>
    <w:p w:rsidR="001A1A6E" w:rsidRPr="001A1A6E" w:rsidRDefault="001A1A6E" w:rsidP="001A1A6E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29"/>
        <w:gridCol w:w="684"/>
        <w:gridCol w:w="851"/>
        <w:gridCol w:w="851"/>
        <w:gridCol w:w="851"/>
        <w:gridCol w:w="851"/>
        <w:gridCol w:w="851"/>
        <w:gridCol w:w="855"/>
        <w:gridCol w:w="855"/>
        <w:gridCol w:w="851"/>
        <w:gridCol w:w="857"/>
      </w:tblGrid>
      <w:tr w:rsidR="001A1A6E" w:rsidRPr="001A1A6E" w:rsidTr="004D4AD2">
        <w:trPr>
          <w:trHeight w:val="161"/>
        </w:trPr>
        <w:tc>
          <w:tcPr>
            <w:tcW w:w="1129" w:type="dxa"/>
            <w:vMerge w:val="restart"/>
            <w:vAlign w:val="center"/>
          </w:tcPr>
          <w:p w:rsidR="001A1A6E" w:rsidRPr="001A1A6E" w:rsidRDefault="001A1A6E" w:rsidP="001A1A6E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A6E">
              <w:rPr>
                <w:rFonts w:ascii="Times New Roman" w:hAnsi="Times New Roman" w:cs="Times New Roman"/>
                <w:sz w:val="24"/>
                <w:szCs w:val="24"/>
              </w:rPr>
              <w:t>Rezultāts</w:t>
            </w:r>
          </w:p>
        </w:tc>
        <w:tc>
          <w:tcPr>
            <w:tcW w:w="8357" w:type="dxa"/>
            <w:gridSpan w:val="10"/>
            <w:vAlign w:val="center"/>
          </w:tcPr>
          <w:p w:rsidR="001A1A6E" w:rsidRPr="001A1A6E" w:rsidRDefault="001A1A6E" w:rsidP="001A1A6E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A6E">
              <w:rPr>
                <w:rFonts w:ascii="Times New Roman" w:hAnsi="Times New Roman" w:cs="Times New Roman"/>
                <w:sz w:val="24"/>
                <w:szCs w:val="24"/>
              </w:rPr>
              <w:t>Vērtējums ballēs</w:t>
            </w:r>
          </w:p>
        </w:tc>
      </w:tr>
      <w:tr w:rsidR="001A1A6E" w:rsidRPr="001A1A6E" w:rsidTr="004D4AD2">
        <w:trPr>
          <w:trHeight w:val="161"/>
        </w:trPr>
        <w:tc>
          <w:tcPr>
            <w:tcW w:w="1129" w:type="dxa"/>
            <w:vMerge/>
          </w:tcPr>
          <w:p w:rsidR="001A1A6E" w:rsidRPr="001A1A6E" w:rsidRDefault="001A1A6E" w:rsidP="001A1A6E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1A1A6E" w:rsidRPr="001A1A6E" w:rsidRDefault="001A1A6E" w:rsidP="001A1A6E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A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A1A6E" w:rsidRPr="001A1A6E" w:rsidRDefault="001A1A6E" w:rsidP="001A1A6E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A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A1A6E" w:rsidRPr="001A1A6E" w:rsidRDefault="001A1A6E" w:rsidP="001A1A6E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A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A1A6E" w:rsidRPr="001A1A6E" w:rsidRDefault="001A1A6E" w:rsidP="001A1A6E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A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A1A6E" w:rsidRPr="001A1A6E" w:rsidRDefault="001A1A6E" w:rsidP="001A1A6E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A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A1A6E" w:rsidRPr="001A1A6E" w:rsidRDefault="001A1A6E" w:rsidP="001A1A6E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A6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1A1A6E" w:rsidRPr="001A1A6E" w:rsidRDefault="001A1A6E" w:rsidP="001A1A6E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A6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1A1A6E" w:rsidRPr="001A1A6E" w:rsidRDefault="001A1A6E" w:rsidP="001A1A6E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A6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A1A6E" w:rsidRPr="001A1A6E" w:rsidRDefault="001A1A6E" w:rsidP="001A1A6E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A6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1A1A6E" w:rsidRPr="001A1A6E" w:rsidRDefault="001A1A6E" w:rsidP="001A1A6E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A6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A1A6E" w:rsidRPr="001A1A6E" w:rsidTr="004D4AD2">
        <w:trPr>
          <w:trHeight w:val="664"/>
        </w:trPr>
        <w:tc>
          <w:tcPr>
            <w:tcW w:w="1129" w:type="dxa"/>
            <w:vAlign w:val="center"/>
          </w:tcPr>
          <w:p w:rsidR="001A1A6E" w:rsidRPr="001A1A6E" w:rsidRDefault="001A1A6E" w:rsidP="001A1A6E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A6E">
              <w:rPr>
                <w:rFonts w:ascii="Times New Roman" w:hAnsi="Times New Roman" w:cs="Times New Roman"/>
                <w:sz w:val="24"/>
                <w:szCs w:val="24"/>
              </w:rPr>
              <w:t>Iegūtie punkti</w:t>
            </w:r>
          </w:p>
        </w:tc>
        <w:tc>
          <w:tcPr>
            <w:tcW w:w="684" w:type="dxa"/>
            <w:vAlign w:val="center"/>
          </w:tcPr>
          <w:p w:rsidR="001A1A6E" w:rsidRPr="001A1A6E" w:rsidRDefault="001A1A6E" w:rsidP="001A1A6E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A6E">
              <w:rPr>
                <w:rFonts w:ascii="Times New Roman" w:hAnsi="Times New Roman" w:cs="Times New Roman"/>
                <w:sz w:val="24"/>
                <w:szCs w:val="24"/>
              </w:rPr>
              <w:t>1-7</w:t>
            </w:r>
          </w:p>
        </w:tc>
        <w:tc>
          <w:tcPr>
            <w:tcW w:w="851" w:type="dxa"/>
            <w:vAlign w:val="center"/>
          </w:tcPr>
          <w:p w:rsidR="001A1A6E" w:rsidRPr="001A1A6E" w:rsidRDefault="001A1A6E" w:rsidP="001A1A6E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A6E">
              <w:rPr>
                <w:rFonts w:ascii="Times New Roman" w:hAnsi="Times New Roman" w:cs="Times New Roman"/>
                <w:sz w:val="24"/>
                <w:szCs w:val="24"/>
              </w:rPr>
              <w:t>8-14</w:t>
            </w:r>
          </w:p>
        </w:tc>
        <w:tc>
          <w:tcPr>
            <w:tcW w:w="851" w:type="dxa"/>
            <w:vAlign w:val="center"/>
          </w:tcPr>
          <w:p w:rsidR="001A1A6E" w:rsidRPr="001A1A6E" w:rsidRDefault="001A1A6E" w:rsidP="001A1A6E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A6E">
              <w:rPr>
                <w:rFonts w:ascii="Times New Roman" w:hAnsi="Times New Roman" w:cs="Times New Roman"/>
                <w:sz w:val="24"/>
                <w:szCs w:val="24"/>
              </w:rPr>
              <w:t>15-21</w:t>
            </w:r>
          </w:p>
        </w:tc>
        <w:tc>
          <w:tcPr>
            <w:tcW w:w="851" w:type="dxa"/>
            <w:vAlign w:val="center"/>
          </w:tcPr>
          <w:p w:rsidR="001A1A6E" w:rsidRPr="001A1A6E" w:rsidRDefault="001A1A6E" w:rsidP="001A1A6E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A6E">
              <w:rPr>
                <w:rFonts w:ascii="Times New Roman" w:hAnsi="Times New Roman" w:cs="Times New Roman"/>
                <w:sz w:val="24"/>
                <w:szCs w:val="24"/>
              </w:rPr>
              <w:t>22-2</w:t>
            </w:r>
            <w:r w:rsidR="00836A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1A1A6E" w:rsidRPr="001A1A6E" w:rsidRDefault="00836AC6" w:rsidP="00836AC6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1A1A6E" w:rsidRPr="001A1A6E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1A1A6E" w:rsidRPr="001A1A6E" w:rsidRDefault="00836AC6" w:rsidP="00836AC6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1A1A6E" w:rsidRPr="001A1A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5" w:type="dxa"/>
            <w:vAlign w:val="center"/>
          </w:tcPr>
          <w:p w:rsidR="001A1A6E" w:rsidRPr="001A1A6E" w:rsidRDefault="00836AC6" w:rsidP="001A1A6E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1A1A6E" w:rsidRPr="001A1A6E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5" w:type="dxa"/>
            <w:vAlign w:val="center"/>
          </w:tcPr>
          <w:p w:rsidR="001A1A6E" w:rsidRPr="001A1A6E" w:rsidRDefault="00836AC6" w:rsidP="001A1A6E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1A1A6E" w:rsidRPr="001A1A6E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:rsidR="001A1A6E" w:rsidRPr="001A1A6E" w:rsidRDefault="00836AC6" w:rsidP="00836AC6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1A1A6E" w:rsidRPr="001A1A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57" w:type="dxa"/>
            <w:vAlign w:val="center"/>
          </w:tcPr>
          <w:p w:rsidR="001A1A6E" w:rsidRPr="001A1A6E" w:rsidRDefault="001A1A6E" w:rsidP="001A1A6E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A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36AC6">
              <w:rPr>
                <w:rFonts w:ascii="Times New Roman" w:hAnsi="Times New Roman" w:cs="Times New Roman"/>
                <w:sz w:val="24"/>
                <w:szCs w:val="24"/>
              </w:rPr>
              <w:t>3-54</w:t>
            </w:r>
          </w:p>
        </w:tc>
      </w:tr>
    </w:tbl>
    <w:p w:rsidR="001A1A6E" w:rsidRPr="001A1A6E" w:rsidRDefault="001A1A6E" w:rsidP="001A1A6E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1A6E" w:rsidRPr="001A1A6E" w:rsidRDefault="00836AC6" w:rsidP="001A1A6E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Pareiza atbilde – 3</w:t>
      </w:r>
      <w:r w:rsidR="001A1A6E" w:rsidRPr="001A1A6E">
        <w:rPr>
          <w:rFonts w:ascii="Times New Roman" w:hAnsi="Times New Roman" w:cs="Times New Roman"/>
          <w:b/>
          <w:sz w:val="24"/>
          <w:szCs w:val="24"/>
        </w:rPr>
        <w:t xml:space="preserve"> punkti</w:t>
      </w:r>
    </w:p>
    <w:p w:rsidR="001A1A6E" w:rsidRPr="001A1A6E" w:rsidRDefault="00836AC6" w:rsidP="001A1A6E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Daļēji pareiza atbilde – 2 punkti</w:t>
      </w:r>
    </w:p>
    <w:p w:rsidR="001A1A6E" w:rsidRPr="001A1A6E" w:rsidRDefault="001A1A6E" w:rsidP="001A1A6E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1A6E">
        <w:rPr>
          <w:rFonts w:ascii="Times New Roman" w:hAnsi="Times New Roman" w:cs="Times New Roman"/>
          <w:b/>
          <w:sz w:val="24"/>
          <w:szCs w:val="24"/>
        </w:rPr>
        <w:t>Nepareiza atbilde – 0 punkti</w:t>
      </w:r>
    </w:p>
    <w:p w:rsidR="001A1A6E" w:rsidRPr="001A1A6E" w:rsidRDefault="001A1A6E" w:rsidP="001A1A6E">
      <w:pPr>
        <w:pStyle w:val="NoSpacing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1A1A6E" w:rsidRPr="001A1A6E" w:rsidSect="00C973BF">
      <w:head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E15" w:rsidRDefault="00231E15" w:rsidP="001A1A6E">
      <w:pPr>
        <w:spacing w:after="0" w:line="240" w:lineRule="auto"/>
      </w:pPr>
      <w:r>
        <w:separator/>
      </w:r>
    </w:p>
  </w:endnote>
  <w:endnote w:type="continuationSeparator" w:id="0">
    <w:p w:rsidR="00231E15" w:rsidRDefault="00231E15" w:rsidP="001A1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E15" w:rsidRDefault="00231E15" w:rsidP="001A1A6E">
      <w:pPr>
        <w:spacing w:after="0" w:line="240" w:lineRule="auto"/>
      </w:pPr>
      <w:r>
        <w:separator/>
      </w:r>
    </w:p>
  </w:footnote>
  <w:footnote w:type="continuationSeparator" w:id="0">
    <w:p w:rsidR="00231E15" w:rsidRDefault="00231E15" w:rsidP="001A1A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A6E" w:rsidRDefault="001A1A6E" w:rsidP="001A1A6E">
    <w:pPr>
      <w:pStyle w:val="Header"/>
      <w:jc w:val="center"/>
    </w:pPr>
    <w:r>
      <w:rPr>
        <w:b/>
        <w:noProof/>
        <w:color w:val="333333"/>
        <w:sz w:val="52"/>
        <w:szCs w:val="52"/>
        <w:lang w:eastAsia="lv-LV"/>
      </w:rPr>
      <w:drawing>
        <wp:inline distT="0" distB="0" distL="0" distR="0">
          <wp:extent cx="1682115" cy="86741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2115" cy="867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281E2B"/>
    <w:multiLevelType w:val="hybridMultilevel"/>
    <w:tmpl w:val="FF643D3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1A1A6E"/>
    <w:rsid w:val="00023363"/>
    <w:rsid w:val="001A1A6E"/>
    <w:rsid w:val="001D51AB"/>
    <w:rsid w:val="00231E15"/>
    <w:rsid w:val="006C5EFC"/>
    <w:rsid w:val="00836AC6"/>
    <w:rsid w:val="00B94D21"/>
    <w:rsid w:val="00C97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3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A1A6E"/>
    <w:pPr>
      <w:spacing w:after="0" w:line="240" w:lineRule="auto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1A1A6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1A6E"/>
  </w:style>
  <w:style w:type="paragraph" w:styleId="Footer">
    <w:name w:val="footer"/>
    <w:basedOn w:val="Normal"/>
    <w:link w:val="FooterChar"/>
    <w:uiPriority w:val="99"/>
    <w:semiHidden/>
    <w:unhideWhenUsed/>
    <w:rsid w:val="001A1A6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A1A6E"/>
  </w:style>
  <w:style w:type="paragraph" w:styleId="BalloonText">
    <w:name w:val="Balloon Text"/>
    <w:basedOn w:val="Normal"/>
    <w:link w:val="BalloonTextChar"/>
    <w:uiPriority w:val="99"/>
    <w:semiHidden/>
    <w:unhideWhenUsed/>
    <w:rsid w:val="001A1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A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1430</Words>
  <Characters>816</Characters>
  <Application>Microsoft Office Word</Application>
  <DocSecurity>0</DocSecurity>
  <Lines>6</Lines>
  <Paragraphs>4</Paragraphs>
  <ScaleCrop>false</ScaleCrop>
  <Company>RTU</Company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PIT</dc:creator>
  <cp:keywords/>
  <dc:description/>
  <cp:lastModifiedBy>Salvis</cp:lastModifiedBy>
  <cp:revision>4</cp:revision>
  <dcterms:created xsi:type="dcterms:W3CDTF">2012-08-16T13:50:00Z</dcterms:created>
  <dcterms:modified xsi:type="dcterms:W3CDTF">2012-08-17T12:23:00Z</dcterms:modified>
</cp:coreProperties>
</file>